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134E6" w14:textId="3D10FDC7" w:rsidR="00FF0BD6" w:rsidRPr="00B07CCD" w:rsidRDefault="00FF0BD6" w:rsidP="004B3806">
      <w:pPr>
        <w:pStyle w:val="PT11articletype"/>
      </w:pPr>
    </w:p>
    <w:p w14:paraId="3BA74128" w14:textId="4A0CF244" w:rsidR="00FF0BD6" w:rsidRPr="003B1AF1" w:rsidRDefault="00FF0BD6" w:rsidP="00FB3C8B">
      <w:pPr>
        <w:pStyle w:val="PT12title"/>
        <w:tabs>
          <w:tab w:val="left" w:pos="5103"/>
        </w:tabs>
      </w:pPr>
      <w:r>
        <w:t>Title</w:t>
      </w:r>
      <w:r w:rsidR="007A2C1F">
        <w:t xml:space="preserve"> (</w:t>
      </w:r>
      <w:r w:rsidR="007A2C1F" w:rsidRPr="007A2C1F">
        <w:t xml:space="preserve">Initial </w:t>
      </w:r>
      <w:r w:rsidR="007A2C1F">
        <w:t>C</w:t>
      </w:r>
      <w:r w:rsidR="007A2C1F" w:rsidRPr="007A2C1F">
        <w:t xml:space="preserve">apitalization of </w:t>
      </w:r>
      <w:r w:rsidR="007A2C1F">
        <w:t>R</w:t>
      </w:r>
      <w:r w:rsidR="007A2C1F" w:rsidRPr="007A2C1F">
        <w:t xml:space="preserve">eal </w:t>
      </w:r>
      <w:r w:rsidR="007A2C1F">
        <w:t>W</w:t>
      </w:r>
      <w:r w:rsidR="007A2C1F" w:rsidRPr="007A2C1F">
        <w:t>ords</w:t>
      </w:r>
      <w:r w:rsidR="007A2C1F">
        <w:t>)</w:t>
      </w:r>
    </w:p>
    <w:p w14:paraId="3993EFC0" w14:textId="52D7C22F" w:rsidR="00CF6F7A" w:rsidRPr="00223B45" w:rsidRDefault="00FF0BD6" w:rsidP="00CF6F7A">
      <w:pPr>
        <w:pStyle w:val="PT13authornames"/>
      </w:pPr>
      <w:bookmarkStart w:id="0" w:name="OLE_LINK4"/>
      <w:r w:rsidRPr="00D945EC">
        <w:t>Firstname Lastname</w:t>
      </w:r>
      <w:bookmarkEnd w:id="0"/>
      <w:r w:rsidRPr="00D945EC">
        <w:t xml:space="preserv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p w14:paraId="59441F0A" w14:textId="77777777" w:rsidR="00FF0BD6" w:rsidRPr="00D945EC" w:rsidRDefault="00457A76" w:rsidP="00FF0BD6">
      <w:pPr>
        <w:pStyle w:val="PT16affiliation"/>
      </w:pPr>
      <w:r w:rsidRPr="00457A76">
        <w:rPr>
          <w:vertAlign w:val="superscript"/>
        </w:rPr>
        <w:t>1</w:t>
      </w:r>
      <w:r w:rsidR="00FF0BD6" w:rsidRPr="00D945EC">
        <w:tab/>
        <w:t>Affiliation 1; e-mail@e-mail.com</w:t>
      </w:r>
    </w:p>
    <w:p w14:paraId="2567B0DB" w14:textId="77777777" w:rsidR="00FF0BD6" w:rsidRPr="00D945EC" w:rsidRDefault="00FF0BD6" w:rsidP="00FF0BD6">
      <w:pPr>
        <w:pStyle w:val="PT16affiliation"/>
      </w:pPr>
      <w:r w:rsidRPr="00D945EC">
        <w:rPr>
          <w:vertAlign w:val="superscript"/>
        </w:rPr>
        <w:t>2</w:t>
      </w:r>
      <w:r w:rsidRPr="00D945EC">
        <w:tab/>
        <w:t>Affiliation 2; e-mail@e-mail.com</w:t>
      </w:r>
    </w:p>
    <w:p w14:paraId="15F87C75" w14:textId="77777777" w:rsidR="00FF0BD6" w:rsidRPr="00550626" w:rsidRDefault="00FF0BD6" w:rsidP="00FF0BD6">
      <w:pPr>
        <w:pStyle w:val="PT16affiliation"/>
      </w:pPr>
      <w:r w:rsidRPr="00F0572B">
        <w:rPr>
          <w:b/>
        </w:rPr>
        <w:t>*</w:t>
      </w:r>
      <w:r w:rsidRPr="00D945EC">
        <w:tab/>
        <w:t>Correspondence: e-mail@e-mail.com</w:t>
      </w:r>
    </w:p>
    <w:p w14:paraId="78CB3F23" w14:textId="77777777" w:rsidR="00DC4E4E" w:rsidRDefault="00DC4E4E" w:rsidP="00DC4E4E">
      <w:pPr>
        <w:pStyle w:val="PT17abstract"/>
        <w:rPr>
          <w:b/>
        </w:rPr>
      </w:pPr>
      <w:r w:rsidRPr="00192F81">
        <w:rPr>
          <w:b/>
        </w:rPr>
        <w:t>Featured Application: Authors are encouraged to provide a concise description of the specific application or a potential application of the work. This section is not mandatory.</w:t>
      </w:r>
    </w:p>
    <w:p w14:paraId="2842091E" w14:textId="77777777" w:rsidR="00FF0BD6" w:rsidRPr="00550626" w:rsidRDefault="00FF0BD6" w:rsidP="00FF0BD6">
      <w:pPr>
        <w:pStyle w:val="PT17abstract"/>
        <w:rPr>
          <w:szCs w:val="18"/>
        </w:rPr>
      </w:pPr>
      <w:r w:rsidRPr="00550626">
        <w:rPr>
          <w:b/>
          <w:szCs w:val="18"/>
        </w:rPr>
        <w:t xml:space="preserve">Abstract: </w:t>
      </w:r>
      <w:r w:rsidRPr="00D945EC">
        <w:rPr>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A17241">
        <w:rPr>
          <w:szCs w:val="18"/>
        </w:rPr>
        <w:t xml:space="preserve">; (2) Methods: briefly describe the main methods or treatments applied; (3) Results: summarize the </w:t>
      </w:r>
      <w:r w:rsidR="008F2374">
        <w:rPr>
          <w:szCs w:val="18"/>
        </w:rPr>
        <w:t>article</w:t>
      </w:r>
      <w:r w:rsidR="008F2374">
        <w:rPr>
          <w:rFonts w:hint="eastAsia"/>
          <w:szCs w:val="18"/>
        </w:rPr>
        <w:t>’</w:t>
      </w:r>
      <w:r w:rsidR="008F2374">
        <w:rPr>
          <w:szCs w:val="18"/>
        </w:rPr>
        <w:t>s</w:t>
      </w:r>
      <w:r w:rsidR="00A17241">
        <w:rPr>
          <w:szCs w:val="18"/>
        </w:rPr>
        <w:t xml:space="preserve"> main findings; (4) Conclusions: indicate the main conclusions or i</w:t>
      </w:r>
      <w:r w:rsidR="00F475A6">
        <w:rPr>
          <w:szCs w:val="18"/>
        </w:rPr>
        <w:t>nterpretations. The ab</w:t>
      </w:r>
      <w:r w:rsidR="00A17241">
        <w:rPr>
          <w:szCs w:val="18"/>
        </w:rPr>
        <w:t>stract should be an objective representation of the article and it must not contain results that are not presented and substantiated in the main text and should not exaggerate the main conclusions.</w:t>
      </w:r>
    </w:p>
    <w:p w14:paraId="086490DA" w14:textId="77777777" w:rsidR="00FF0BD6" w:rsidRPr="00550626" w:rsidRDefault="00FF0BD6" w:rsidP="00FF0BD6">
      <w:pPr>
        <w:pStyle w:val="PT18keywords"/>
        <w:rPr>
          <w:szCs w:val="18"/>
        </w:rPr>
      </w:pPr>
      <w:r w:rsidRPr="00550626">
        <w:rPr>
          <w:b/>
          <w:szCs w:val="18"/>
        </w:rPr>
        <w:t xml:space="preserve">Keywords: </w:t>
      </w:r>
      <w:r w:rsidRPr="00D945EC">
        <w:rPr>
          <w:szCs w:val="18"/>
        </w:rPr>
        <w:t xml:space="preserve">keyword 1; keyword 2; keyword 3 (List three to ten pertinent keywords </w:t>
      </w:r>
      <w:r w:rsidR="00AD375F">
        <w:rPr>
          <w:szCs w:val="18"/>
        </w:rPr>
        <w:t xml:space="preserve">specific to the article yet </w:t>
      </w:r>
      <w:r w:rsidRPr="00D945EC">
        <w:rPr>
          <w:szCs w:val="18"/>
        </w:rPr>
        <w:t>reasonably common within the subject discipline.)</w:t>
      </w:r>
    </w:p>
    <w:p w14:paraId="1515C394" w14:textId="77777777" w:rsidR="00FF0BD6" w:rsidRPr="00550626" w:rsidRDefault="00FF0BD6" w:rsidP="00FF0BD6">
      <w:pPr>
        <w:pStyle w:val="PT19line"/>
      </w:pPr>
    </w:p>
    <w:p w14:paraId="7EFCCA12" w14:textId="34221831" w:rsidR="00FF0BD6" w:rsidRDefault="00FF0BD6" w:rsidP="00FF0BD6">
      <w:pPr>
        <w:pStyle w:val="PT21heading1"/>
        <w:rPr>
          <w:lang w:eastAsia="zh-CN"/>
        </w:rPr>
      </w:pPr>
      <w:r>
        <w:rPr>
          <w:lang w:eastAsia="zh-CN"/>
        </w:rPr>
        <w:t>0</w:t>
      </w:r>
      <w:r w:rsidR="00002760">
        <w:rPr>
          <w:lang w:eastAsia="zh-CN"/>
        </w:rPr>
        <w:t xml:space="preserve"> </w:t>
      </w:r>
      <w:r>
        <w:rPr>
          <w:lang w:eastAsia="zh-CN"/>
        </w:rPr>
        <w:t xml:space="preserve"> How t</w:t>
      </w:r>
      <w:r w:rsidR="001F6290">
        <w:rPr>
          <w:lang w:eastAsia="zh-CN"/>
        </w:rPr>
        <w:t xml:space="preserve">o </w:t>
      </w:r>
      <w:r w:rsidR="00A96D47">
        <w:rPr>
          <w:lang w:eastAsia="zh-CN"/>
        </w:rPr>
        <w:t>U</w:t>
      </w:r>
      <w:r w:rsidR="001F6290">
        <w:rPr>
          <w:lang w:eastAsia="zh-CN"/>
        </w:rPr>
        <w:t xml:space="preserve">se </w:t>
      </w:r>
      <w:r w:rsidR="00A96D47">
        <w:rPr>
          <w:lang w:eastAsia="zh-CN"/>
        </w:rPr>
        <w:t>T</w:t>
      </w:r>
      <w:r w:rsidR="001F6290">
        <w:rPr>
          <w:lang w:eastAsia="zh-CN"/>
        </w:rPr>
        <w:t xml:space="preserve">his </w:t>
      </w:r>
      <w:r w:rsidR="00A96D47">
        <w:rPr>
          <w:lang w:eastAsia="zh-CN"/>
        </w:rPr>
        <w:t>T</w:t>
      </w:r>
      <w:r w:rsidR="001F6290">
        <w:rPr>
          <w:lang w:eastAsia="zh-CN"/>
        </w:rPr>
        <w:t>emplate</w:t>
      </w:r>
    </w:p>
    <w:p w14:paraId="42E1156A" w14:textId="77777777" w:rsidR="00FF0BD6" w:rsidRDefault="00FF0BD6" w:rsidP="00205AE5">
      <w:pPr>
        <w:pStyle w:val="PT31text"/>
      </w:pPr>
      <w:r>
        <w:t xml:space="preserve">The template details the sections that can be used in a manuscript. Note that each section has a corresponding style, </w:t>
      </w:r>
      <w:r w:rsidR="00A17241">
        <w:t>which can be found in the “Styles”</w:t>
      </w:r>
      <w:r w:rsidR="00F475A6">
        <w:t xml:space="preserve"> </w:t>
      </w:r>
      <w:r w:rsidR="00A17241">
        <w:t xml:space="preserve">menu of Word. Sections that are not mandatory are listed as such. The section titles given are for articles. Review papers and other article types have a more flexible structure. </w:t>
      </w:r>
    </w:p>
    <w:p w14:paraId="4FFF6D88" w14:textId="77777777" w:rsidR="00FF0BD6" w:rsidRDefault="00FF0BD6" w:rsidP="00205AE5">
      <w:pPr>
        <w:pStyle w:val="PT31text"/>
      </w:pPr>
      <w:r>
        <w:t>Remove this paragraph and start section numbering with 1. For any questions, please contact the editorial office of the journ</w:t>
      </w:r>
      <w:r w:rsidRPr="000E21DF">
        <w:t xml:space="preserve">al or </w:t>
      </w:r>
      <w:hyperlink r:id="rId8" w:history="1">
        <w:r w:rsidR="000E21DF" w:rsidRPr="001E4203">
          <w:rPr>
            <w:rStyle w:val="a8"/>
            <w:rFonts w:eastAsiaTheme="minorEastAsia" w:hint="eastAsia"/>
            <w:lang w:eastAsia="zh-CN"/>
          </w:rPr>
          <w:t>pt</w:t>
        </w:r>
        <w:r w:rsidR="000E21DF" w:rsidRPr="001E4203">
          <w:rPr>
            <w:rStyle w:val="a8"/>
          </w:rPr>
          <w:t>@</w:t>
        </w:r>
        <w:r w:rsidR="000E21DF" w:rsidRPr="001E4203">
          <w:rPr>
            <w:rStyle w:val="a8"/>
            <w:rFonts w:eastAsiaTheme="minorEastAsia" w:hint="eastAsia"/>
            <w:lang w:eastAsia="zh-CN"/>
          </w:rPr>
          <w:t>tongji.edu.cn</w:t>
        </w:r>
      </w:hyperlink>
      <w:r w:rsidRPr="000E21DF">
        <w:t>.</w:t>
      </w:r>
    </w:p>
    <w:p w14:paraId="1519D513" w14:textId="7158401A" w:rsidR="00FF0BD6" w:rsidRDefault="00FF0BD6" w:rsidP="00FF0BD6">
      <w:pPr>
        <w:pStyle w:val="PT21heading1"/>
        <w:rPr>
          <w:lang w:eastAsia="zh-CN"/>
        </w:rPr>
      </w:pPr>
      <w:r w:rsidRPr="007F2582">
        <w:rPr>
          <w:lang w:eastAsia="zh-CN"/>
        </w:rPr>
        <w:t>1</w:t>
      </w:r>
      <w:r w:rsidR="00002760">
        <w:rPr>
          <w:lang w:eastAsia="zh-CN"/>
        </w:rPr>
        <w:t xml:space="preserve"> </w:t>
      </w:r>
      <w:r w:rsidRPr="007F2582">
        <w:rPr>
          <w:lang w:eastAsia="zh-CN"/>
        </w:rPr>
        <w:t xml:space="preserve"> Introduction</w:t>
      </w:r>
    </w:p>
    <w:p w14:paraId="1B0FE523" w14:textId="77777777" w:rsidR="00FF0BD6" w:rsidRDefault="00FF0BD6" w:rsidP="00205AE5">
      <w:pPr>
        <w:pStyle w:val="PT31text"/>
      </w:pPr>
      <w:r w:rsidRPr="007F2582">
        <w:t xml:space="preserve">The introduction should briefly place the study in a broad context and highlight why it is important. It should define the purpose of the work and its significance. The current state </w:t>
      </w:r>
      <w:r w:rsidR="00A17241">
        <w:t>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w:t>
      </w:r>
      <w:r w:rsidR="00F475A6">
        <w:t xml:space="preserve"> scientists outside your partic</w:t>
      </w:r>
      <w:r w:rsidR="00A17241">
        <w:t>ular field of research. References should be numbere</w:t>
      </w:r>
      <w:r w:rsidR="00F475A6">
        <w:t>d in order of appearance and in</w:t>
      </w:r>
      <w:r w:rsidR="00A17241">
        <w:t xml:space="preserve">dicated by a numeral or numerals in square brackets—e.g., </w:t>
      </w:r>
      <w:r w:rsidRPr="007F2582">
        <w:t>[1] or [2,3], or [4–6]. See the end of the document for further details on references.</w:t>
      </w:r>
    </w:p>
    <w:p w14:paraId="4BD64223" w14:textId="58A2F989" w:rsidR="00FF0BD6" w:rsidRPr="00FA04F1" w:rsidRDefault="00FF0BD6" w:rsidP="00FF0BD6">
      <w:pPr>
        <w:pStyle w:val="PT21heading1"/>
      </w:pPr>
      <w:r w:rsidRPr="00FA04F1">
        <w:rPr>
          <w:lang w:eastAsia="zh-CN"/>
        </w:rPr>
        <w:t>2</w:t>
      </w:r>
      <w:r w:rsidR="00002760">
        <w:rPr>
          <w:lang w:eastAsia="zh-CN"/>
        </w:rPr>
        <w:t xml:space="preserve"> </w:t>
      </w:r>
      <w:r w:rsidRPr="00FA04F1">
        <w:rPr>
          <w:lang w:eastAsia="zh-CN"/>
        </w:rPr>
        <w:t xml:space="preserve"> </w:t>
      </w:r>
      <w:r w:rsidRPr="00FA04F1">
        <w:t xml:space="preserve">Materials </w:t>
      </w:r>
      <w:r w:rsidR="001F6290" w:rsidRPr="00FA04F1">
        <w:t xml:space="preserve">and </w:t>
      </w:r>
      <w:r w:rsidR="00A96D47">
        <w:t>M</w:t>
      </w:r>
      <w:r w:rsidR="001F6290" w:rsidRPr="00FA04F1">
        <w:t>ethods</w:t>
      </w:r>
    </w:p>
    <w:p w14:paraId="75B40B0F" w14:textId="77777777" w:rsidR="00FF0BD6" w:rsidRDefault="00A17241" w:rsidP="00205AE5">
      <w:pPr>
        <w:pStyle w:val="PT31text"/>
      </w:pPr>
      <w:r>
        <w:t>The Materials and Methods should be described with sufficient details to allow others to replicate and build on the published results. Please note that the publication of your manuscript implicates that you must make all materials</w:t>
      </w:r>
      <w:r w:rsidR="00FF0BD6">
        <w:t xml:space="preserve">, data, computer code, and protocols associated with the publication available to readers. Please disclose at the submission </w:t>
      </w:r>
      <w:bookmarkStart w:id="1" w:name="page2"/>
      <w:bookmarkEnd w:id="1"/>
      <w:r w:rsidR="00FF0BD6">
        <w:t>stage any restrictions on the availability of materials or information. New methods and protocols should be described in detail while well-established methods can be briefly described and appropriately cited.</w:t>
      </w:r>
    </w:p>
    <w:p w14:paraId="17193031" w14:textId="77777777" w:rsidR="00FF0BD6" w:rsidRDefault="00FF0BD6" w:rsidP="00205AE5">
      <w:pPr>
        <w:pStyle w:val="PT31text"/>
      </w:pPr>
      <w:r>
        <w:lastRenderedPageBreak/>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3C5A9773" w14:textId="77777777" w:rsidR="00FF0BD6" w:rsidRDefault="00FF0BD6" w:rsidP="00205AE5">
      <w:pPr>
        <w:pStyle w:val="PT31text"/>
      </w:pPr>
      <w:r>
        <w:t>Interventionary studies involving animals or humans</w:t>
      </w:r>
      <w:r w:rsidR="00A17241">
        <w:t>, and other studies that require ethical approval, must list the authority that provided approval and the corresponding ethical approval code.</w:t>
      </w:r>
    </w:p>
    <w:p w14:paraId="7A70F3D6" w14:textId="0F7A88BD" w:rsidR="00FF0BD6" w:rsidRPr="001F31D1" w:rsidRDefault="00FF0BD6" w:rsidP="00205AE5">
      <w:pPr>
        <w:pStyle w:val="PT21heading1"/>
      </w:pPr>
      <w:r w:rsidRPr="001F31D1">
        <w:t>3 Results</w:t>
      </w:r>
    </w:p>
    <w:p w14:paraId="5A474982" w14:textId="77777777" w:rsidR="00FF0BD6" w:rsidRDefault="00FF0BD6" w:rsidP="00205AE5">
      <w:pPr>
        <w:pStyle w:val="PT31text"/>
      </w:pPr>
      <w:r>
        <w:t>This section may be divided by subheadings. It should provide a concise and precise description of the experimental results</w:t>
      </w:r>
      <w:r w:rsidR="00A17241">
        <w:t>, their interpretation, as well as the experimental conclusions that can be drawn.</w:t>
      </w:r>
    </w:p>
    <w:p w14:paraId="7BDBE84C" w14:textId="6ADC6FDB" w:rsidR="00FF0BD6" w:rsidRPr="001F31D1" w:rsidRDefault="00FF0BD6" w:rsidP="001A242A">
      <w:pPr>
        <w:pStyle w:val="PT22heading2"/>
        <w:spacing w:before="240"/>
      </w:pPr>
      <w:r w:rsidRPr="001F31D1">
        <w:t>3.1 Subsection</w:t>
      </w:r>
    </w:p>
    <w:p w14:paraId="3E6BB747" w14:textId="25BC236A" w:rsidR="00FF0BD6" w:rsidRDefault="00FF0BD6" w:rsidP="00FF0BD6">
      <w:pPr>
        <w:pStyle w:val="PT23heading3"/>
      </w:pPr>
      <w:r>
        <w:t>3.1.1 Subsubsection</w:t>
      </w:r>
    </w:p>
    <w:p w14:paraId="4562E873" w14:textId="77777777" w:rsidR="00FF0BD6" w:rsidRPr="003030D2" w:rsidRDefault="00FF0BD6" w:rsidP="00FF0BD6">
      <w:pPr>
        <w:pStyle w:val="PT35textbeforelist"/>
      </w:pPr>
      <w:r w:rsidRPr="003030D2">
        <w:t>Bulleted lists look like this:</w:t>
      </w:r>
    </w:p>
    <w:p w14:paraId="7E7C4C74" w14:textId="77777777" w:rsidR="00FF0BD6" w:rsidRPr="003030D2" w:rsidRDefault="00FF0BD6" w:rsidP="00527EA5">
      <w:pPr>
        <w:pStyle w:val="PT38bullet"/>
        <w:spacing w:before="60"/>
      </w:pPr>
      <w:r w:rsidRPr="003030D2">
        <w:t>F</w:t>
      </w:r>
      <w:r w:rsidR="00A17241">
        <w:t>irst bullet;</w:t>
      </w:r>
    </w:p>
    <w:p w14:paraId="018E05B1" w14:textId="77777777" w:rsidR="00FF0BD6" w:rsidRPr="003030D2" w:rsidRDefault="00FF0BD6" w:rsidP="00527EA5">
      <w:pPr>
        <w:pStyle w:val="PT38bullet"/>
      </w:pPr>
      <w:r w:rsidRPr="003030D2">
        <w:t>S</w:t>
      </w:r>
      <w:r w:rsidR="00A17241">
        <w:t>econd bullet;</w:t>
      </w:r>
    </w:p>
    <w:p w14:paraId="407CFB0B" w14:textId="77777777" w:rsidR="00FF0BD6" w:rsidRDefault="00FF0BD6" w:rsidP="00527EA5">
      <w:pPr>
        <w:pStyle w:val="PT38bullet"/>
        <w:spacing w:after="60"/>
      </w:pPr>
      <w:r w:rsidRPr="003030D2">
        <w:t>T</w:t>
      </w:r>
      <w:r w:rsidR="00A17241">
        <w:t>hird bullet.</w:t>
      </w:r>
    </w:p>
    <w:p w14:paraId="15B7A121" w14:textId="77777777" w:rsidR="00FF0BD6" w:rsidRPr="003030D2" w:rsidRDefault="00FF0BD6" w:rsidP="00FF0BD6">
      <w:pPr>
        <w:pStyle w:val="PT35textbeforelist"/>
      </w:pPr>
      <w:r w:rsidRPr="003030D2">
        <w:t>Numbered lists can be added as follows:</w:t>
      </w:r>
    </w:p>
    <w:p w14:paraId="40AD1C8C" w14:textId="77777777" w:rsidR="00FF0BD6" w:rsidRPr="00002760" w:rsidRDefault="00FF0BD6" w:rsidP="00002760">
      <w:pPr>
        <w:pStyle w:val="PT37itemize"/>
      </w:pPr>
      <w:r w:rsidRPr="00002760">
        <w:t>F</w:t>
      </w:r>
      <w:r w:rsidR="00A17241" w:rsidRPr="00002760">
        <w:t>irst item;</w:t>
      </w:r>
    </w:p>
    <w:p w14:paraId="4C2CEB1E" w14:textId="77777777" w:rsidR="00FF0BD6" w:rsidRPr="00002760" w:rsidRDefault="00FF0BD6" w:rsidP="00002760">
      <w:pPr>
        <w:pStyle w:val="PT37itemize"/>
      </w:pPr>
      <w:r w:rsidRPr="00002760">
        <w:t>S</w:t>
      </w:r>
      <w:r w:rsidR="00A17241" w:rsidRPr="00002760">
        <w:t>econd item;</w:t>
      </w:r>
    </w:p>
    <w:p w14:paraId="7244C9F1" w14:textId="77777777" w:rsidR="00FF0BD6" w:rsidRPr="00002760" w:rsidRDefault="00FF0BD6" w:rsidP="00002760">
      <w:pPr>
        <w:pStyle w:val="PT37itemize"/>
      </w:pPr>
      <w:r w:rsidRPr="00002760">
        <w:t>T</w:t>
      </w:r>
      <w:r w:rsidR="00A17241" w:rsidRPr="00002760">
        <w:t>hird item.</w:t>
      </w:r>
    </w:p>
    <w:p w14:paraId="54041FE8" w14:textId="77777777" w:rsidR="00FF0BD6" w:rsidRPr="00002760" w:rsidRDefault="00FF0BD6" w:rsidP="00002760">
      <w:pPr>
        <w:pStyle w:val="PT37itemize"/>
      </w:pPr>
      <w:r w:rsidRPr="00002760">
        <w:t>The text continues here.</w:t>
      </w:r>
    </w:p>
    <w:p w14:paraId="3D48DCC6" w14:textId="1C4C86A6" w:rsidR="00FF0BD6" w:rsidRPr="00E75611" w:rsidRDefault="00FF0BD6" w:rsidP="001A242A">
      <w:pPr>
        <w:pStyle w:val="PT22heading2"/>
        <w:spacing w:before="240"/>
        <w:rPr>
          <w:noProof w:val="0"/>
        </w:rPr>
      </w:pPr>
      <w:r w:rsidRPr="00E75611">
        <w:t>3.2</w:t>
      </w:r>
      <w:r w:rsidR="00002760">
        <w:rPr>
          <w:noProof w:val="0"/>
        </w:rPr>
        <w:t xml:space="preserve"> </w:t>
      </w:r>
      <w:r w:rsidRPr="00E75611">
        <w:rPr>
          <w:noProof w:val="0"/>
        </w:rPr>
        <w:t xml:space="preserve"> Figures, Tables and Schemes</w:t>
      </w:r>
    </w:p>
    <w:p w14:paraId="2F4A7B70" w14:textId="77777777" w:rsidR="00FF0BD6" w:rsidRDefault="00FF0BD6" w:rsidP="00205AE5">
      <w:pPr>
        <w:pStyle w:val="PT31text"/>
      </w:pPr>
      <w:r w:rsidRPr="00325902">
        <w:t xml:space="preserve">All figures and tables should be cited in the main text as </w:t>
      </w:r>
      <w:r w:rsidR="00661DCA">
        <w:t>Figure 1, Table 1, etc.</w:t>
      </w:r>
    </w:p>
    <w:p w14:paraId="576E338E" w14:textId="780B7BB2" w:rsidR="00FF0BD6" w:rsidRPr="00934714" w:rsidRDefault="006511EA" w:rsidP="00934714">
      <w:pPr>
        <w:pStyle w:val="PT52figure"/>
      </w:pPr>
      <w:r>
        <w:rPr>
          <w:noProof/>
        </w:rPr>
        <w:drawing>
          <wp:inline distT="0" distB="0" distL="0" distR="0" wp14:anchorId="6B955160" wp14:editId="5A5FB780">
            <wp:extent cx="1794343" cy="1800000"/>
            <wp:effectExtent l="0" t="0" r="0" b="0"/>
            <wp:docPr id="2" name="图片 2" descr="Snipaste_2020-10-20_18-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ipaste_2020-10-20_18-28-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4343" cy="1800000"/>
                    </a:xfrm>
                    <a:prstGeom prst="rect">
                      <a:avLst/>
                    </a:prstGeom>
                    <a:noFill/>
                    <a:ln>
                      <a:noFill/>
                    </a:ln>
                  </pic:spPr>
                </pic:pic>
              </a:graphicData>
            </a:graphic>
          </wp:inline>
        </w:drawing>
      </w:r>
    </w:p>
    <w:p w14:paraId="39BCAD72" w14:textId="368549D8" w:rsidR="00FF0BD6" w:rsidRPr="00934714" w:rsidRDefault="00FF0BD6" w:rsidP="00934714">
      <w:pPr>
        <w:pStyle w:val="PT51figurecaption"/>
      </w:pPr>
      <w:r w:rsidRPr="00FA04F1">
        <w:rPr>
          <w:b/>
        </w:rPr>
        <w:t>Figure 1</w:t>
      </w:r>
      <w:r w:rsidR="00002760">
        <w:rPr>
          <w:b/>
        </w:rPr>
        <w:t xml:space="preserve"> </w:t>
      </w:r>
      <w:r w:rsidRPr="00FA04F1">
        <w:rPr>
          <w:b/>
        </w:rPr>
        <w:t xml:space="preserve"> </w:t>
      </w:r>
      <w:r w:rsidR="00A17241">
        <w:t>This</w:t>
      </w:r>
      <w:r w:rsidR="001F6290">
        <w:t xml:space="preserve"> is a figure.</w:t>
      </w:r>
      <w:r w:rsidR="001F6290" w:rsidRPr="00FF1144">
        <w:t xml:space="preserve"> sche</w:t>
      </w:r>
      <w:r w:rsidR="001F6290">
        <w:t>mes follow the sam</w:t>
      </w:r>
      <w:r>
        <w:t>e formatting</w:t>
      </w:r>
    </w:p>
    <w:p w14:paraId="1656C69C" w14:textId="7AE424D8" w:rsidR="00FF0BD6" w:rsidRDefault="00FF0BD6" w:rsidP="00934714">
      <w:pPr>
        <w:pStyle w:val="PT41tablecaption"/>
      </w:pPr>
      <w:r>
        <w:rPr>
          <w:b/>
        </w:rPr>
        <w:t>Table 1</w:t>
      </w:r>
      <w:r w:rsidR="00002760">
        <w:rPr>
          <w:b/>
        </w:rPr>
        <w:t xml:space="preserve"> </w:t>
      </w:r>
      <w:r w:rsidRPr="00325902">
        <w:t xml:space="preserve"> This is a table. Tables should be placed in the main text near to the first time they are cited</w:t>
      </w:r>
    </w:p>
    <w:tbl>
      <w:tblPr>
        <w:tblW w:w="7428" w:type="dxa"/>
        <w:tblInd w:w="2268" w:type="dxa"/>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2570"/>
        <w:gridCol w:w="2429"/>
        <w:gridCol w:w="2429"/>
      </w:tblGrid>
      <w:tr w:rsidR="00FF0BD6" w:rsidRPr="008C41A6" w14:paraId="768D70A5" w14:textId="77777777" w:rsidTr="00934714">
        <w:tc>
          <w:tcPr>
            <w:tcW w:w="1730" w:type="pct"/>
            <w:tcBorders>
              <w:bottom w:val="single" w:sz="4" w:space="0" w:color="auto"/>
            </w:tcBorders>
            <w:shd w:val="clear" w:color="auto" w:fill="auto"/>
            <w:vAlign w:val="center"/>
          </w:tcPr>
          <w:p w14:paraId="1A0DFA22" w14:textId="77777777" w:rsidR="00FF0BD6" w:rsidRPr="007F7C8C" w:rsidRDefault="00FF0BD6" w:rsidP="008C41A6">
            <w:pPr>
              <w:pStyle w:val="PT42tablebody"/>
              <w:spacing w:line="240" w:lineRule="auto"/>
              <w:rPr>
                <w:b/>
                <w:snapToGrid/>
              </w:rPr>
            </w:pPr>
            <w:r w:rsidRPr="007F7C8C">
              <w:rPr>
                <w:b/>
                <w:snapToGrid/>
              </w:rPr>
              <w:t>Title 1</w:t>
            </w:r>
          </w:p>
        </w:tc>
        <w:tc>
          <w:tcPr>
            <w:tcW w:w="1635" w:type="pct"/>
            <w:tcBorders>
              <w:bottom w:val="single" w:sz="4" w:space="0" w:color="auto"/>
            </w:tcBorders>
            <w:shd w:val="clear" w:color="auto" w:fill="auto"/>
            <w:vAlign w:val="center"/>
          </w:tcPr>
          <w:p w14:paraId="2541AB51" w14:textId="77777777" w:rsidR="00FF0BD6" w:rsidRPr="007F7C8C" w:rsidRDefault="00FF0BD6" w:rsidP="008C41A6">
            <w:pPr>
              <w:pStyle w:val="PT42tablebody"/>
              <w:spacing w:line="240" w:lineRule="auto"/>
              <w:rPr>
                <w:b/>
                <w:snapToGrid/>
              </w:rPr>
            </w:pPr>
            <w:r w:rsidRPr="007F7C8C">
              <w:rPr>
                <w:b/>
                <w:snapToGrid/>
              </w:rPr>
              <w:t>Title 2</w:t>
            </w:r>
          </w:p>
        </w:tc>
        <w:tc>
          <w:tcPr>
            <w:tcW w:w="1635" w:type="pct"/>
            <w:tcBorders>
              <w:bottom w:val="single" w:sz="4" w:space="0" w:color="auto"/>
            </w:tcBorders>
            <w:shd w:val="clear" w:color="auto" w:fill="auto"/>
            <w:vAlign w:val="center"/>
          </w:tcPr>
          <w:p w14:paraId="63560868" w14:textId="77777777" w:rsidR="00FF0BD6" w:rsidRPr="007F7C8C" w:rsidRDefault="00FF0BD6" w:rsidP="008C41A6">
            <w:pPr>
              <w:pStyle w:val="PT42tablebody"/>
              <w:spacing w:line="240" w:lineRule="auto"/>
              <w:rPr>
                <w:b/>
                <w:snapToGrid/>
              </w:rPr>
            </w:pPr>
            <w:r w:rsidRPr="007F7C8C">
              <w:rPr>
                <w:b/>
                <w:snapToGrid/>
              </w:rPr>
              <w:t>Title 3</w:t>
            </w:r>
          </w:p>
        </w:tc>
      </w:tr>
      <w:tr w:rsidR="00FF0BD6" w:rsidRPr="008C41A6" w14:paraId="1932CDC1" w14:textId="77777777" w:rsidTr="00934714">
        <w:tc>
          <w:tcPr>
            <w:tcW w:w="1730" w:type="pct"/>
            <w:shd w:val="clear" w:color="auto" w:fill="auto"/>
            <w:vAlign w:val="center"/>
          </w:tcPr>
          <w:p w14:paraId="2B27553E" w14:textId="77777777" w:rsidR="00FF0BD6" w:rsidRPr="00F220D4" w:rsidRDefault="00FF0BD6" w:rsidP="008C41A6">
            <w:pPr>
              <w:pStyle w:val="PT42tablebody"/>
              <w:spacing w:line="240" w:lineRule="auto"/>
            </w:pPr>
            <w:r w:rsidRPr="00F220D4">
              <w:t>entry 1</w:t>
            </w:r>
          </w:p>
        </w:tc>
        <w:tc>
          <w:tcPr>
            <w:tcW w:w="1635" w:type="pct"/>
            <w:shd w:val="clear" w:color="auto" w:fill="auto"/>
            <w:vAlign w:val="center"/>
          </w:tcPr>
          <w:p w14:paraId="1EFDE333" w14:textId="77777777" w:rsidR="00FF0BD6" w:rsidRPr="00F220D4" w:rsidRDefault="00FF0BD6" w:rsidP="008C41A6">
            <w:pPr>
              <w:pStyle w:val="PT42tablebody"/>
              <w:spacing w:line="240" w:lineRule="auto"/>
            </w:pPr>
            <w:r w:rsidRPr="00F220D4">
              <w:t>data</w:t>
            </w:r>
          </w:p>
        </w:tc>
        <w:tc>
          <w:tcPr>
            <w:tcW w:w="1635" w:type="pct"/>
            <w:shd w:val="clear" w:color="auto" w:fill="auto"/>
            <w:vAlign w:val="center"/>
          </w:tcPr>
          <w:p w14:paraId="0D01CD6F" w14:textId="77777777" w:rsidR="00FF0BD6" w:rsidRPr="00F220D4" w:rsidRDefault="00FF0BD6" w:rsidP="008C41A6">
            <w:pPr>
              <w:pStyle w:val="PT42tablebody"/>
              <w:spacing w:line="240" w:lineRule="auto"/>
            </w:pPr>
            <w:r w:rsidRPr="00F220D4">
              <w:t>data</w:t>
            </w:r>
          </w:p>
        </w:tc>
      </w:tr>
      <w:tr w:rsidR="00FF0BD6" w:rsidRPr="008C41A6" w14:paraId="3F57D7E5" w14:textId="77777777" w:rsidTr="00934714">
        <w:tc>
          <w:tcPr>
            <w:tcW w:w="1730" w:type="pct"/>
            <w:shd w:val="clear" w:color="auto" w:fill="auto"/>
            <w:vAlign w:val="center"/>
          </w:tcPr>
          <w:p w14:paraId="4D0C21F4" w14:textId="77777777" w:rsidR="00FF0BD6" w:rsidRPr="00F220D4" w:rsidRDefault="00FF0BD6" w:rsidP="008C41A6">
            <w:pPr>
              <w:pStyle w:val="PT42tablebody"/>
              <w:spacing w:line="240" w:lineRule="auto"/>
            </w:pPr>
            <w:r w:rsidRPr="00F220D4">
              <w:t>entry 2</w:t>
            </w:r>
          </w:p>
        </w:tc>
        <w:tc>
          <w:tcPr>
            <w:tcW w:w="1635" w:type="pct"/>
            <w:shd w:val="clear" w:color="auto" w:fill="auto"/>
            <w:vAlign w:val="center"/>
          </w:tcPr>
          <w:p w14:paraId="657F7A5C" w14:textId="77777777" w:rsidR="00FF0BD6" w:rsidRPr="00F220D4" w:rsidRDefault="00FF0BD6" w:rsidP="008C41A6">
            <w:pPr>
              <w:pStyle w:val="PT42tablebody"/>
              <w:spacing w:line="240" w:lineRule="auto"/>
            </w:pPr>
            <w:r w:rsidRPr="00F220D4">
              <w:t>data</w:t>
            </w:r>
          </w:p>
        </w:tc>
        <w:tc>
          <w:tcPr>
            <w:tcW w:w="1635" w:type="pct"/>
            <w:shd w:val="clear" w:color="auto" w:fill="auto"/>
            <w:vAlign w:val="center"/>
          </w:tcPr>
          <w:p w14:paraId="66860AC3" w14:textId="77777777" w:rsidR="00FF0BD6" w:rsidRPr="00F220D4" w:rsidRDefault="00FF0BD6" w:rsidP="008C41A6">
            <w:pPr>
              <w:pStyle w:val="PT42tablebody"/>
              <w:spacing w:line="240" w:lineRule="auto"/>
            </w:pPr>
            <w:r w:rsidRPr="00F220D4">
              <w:t xml:space="preserve">data </w:t>
            </w:r>
            <w:r w:rsidRPr="007F7C8C">
              <w:rPr>
                <w:vertAlign w:val="superscript"/>
              </w:rPr>
              <w:t>1</w:t>
            </w:r>
          </w:p>
        </w:tc>
      </w:tr>
    </w:tbl>
    <w:p w14:paraId="28024C1A" w14:textId="77777777" w:rsidR="00FF0BD6" w:rsidRPr="00E06592" w:rsidRDefault="00FF0BD6" w:rsidP="000E4A57">
      <w:pPr>
        <w:pStyle w:val="PT43tablefooter"/>
      </w:pPr>
      <w:r w:rsidRPr="00325902">
        <w:rPr>
          <w:vertAlign w:val="superscript"/>
        </w:rPr>
        <w:t>1</w:t>
      </w:r>
      <w:r w:rsidRPr="00325902">
        <w:t xml:space="preserve"> Tables may have a footer.</w:t>
      </w:r>
    </w:p>
    <w:p w14:paraId="7B2E4819" w14:textId="77777777" w:rsidR="00FF0BD6" w:rsidRPr="00666CD1" w:rsidRDefault="00FF0BD6" w:rsidP="00666CD1">
      <w:pPr>
        <w:pStyle w:val="PT31text"/>
      </w:pPr>
      <w:r w:rsidRPr="00CB76CF">
        <w:t>The text continues here</w:t>
      </w:r>
      <w:r>
        <w:t xml:space="preserve"> (Figure </w:t>
      </w:r>
      <w:r w:rsidR="00A17241">
        <w:t xml:space="preserve">2 and </w:t>
      </w:r>
      <w:r>
        <w:t>Table 2)</w:t>
      </w:r>
      <w:r w:rsidRPr="00CB76CF">
        <w:t>.</w:t>
      </w:r>
    </w:p>
    <w:tbl>
      <w:tblPr>
        <w:tblW w:w="0" w:type="auto"/>
        <w:tblInd w:w="2268" w:type="dxa"/>
        <w:tblLook w:val="0000" w:firstRow="0" w:lastRow="0" w:firstColumn="0" w:lastColumn="0" w:noHBand="0" w:noVBand="0"/>
      </w:tblPr>
      <w:tblGrid>
        <w:gridCol w:w="3632"/>
        <w:gridCol w:w="3794"/>
      </w:tblGrid>
      <w:tr w:rsidR="00FF0BD6" w:rsidRPr="00196D5A" w14:paraId="524697DC" w14:textId="77777777" w:rsidTr="00280599">
        <w:tc>
          <w:tcPr>
            <w:tcW w:w="0" w:type="auto"/>
            <w:shd w:val="clear" w:color="auto" w:fill="auto"/>
            <w:vAlign w:val="center"/>
          </w:tcPr>
          <w:p w14:paraId="3990F24D" w14:textId="77777777" w:rsidR="00FF0BD6" w:rsidRPr="00196D5A" w:rsidRDefault="00A44F77" w:rsidP="00B310EB">
            <w:pPr>
              <w:pStyle w:val="PT42tablebody"/>
            </w:pPr>
            <w:bookmarkStart w:id="2" w:name="page3"/>
            <w:bookmarkEnd w:id="2"/>
            <w:r w:rsidRPr="00196D5A">
              <w:rPr>
                <w:noProof/>
              </w:rPr>
              <w:lastRenderedPageBreak/>
              <w:drawing>
                <wp:inline distT="0" distB="0" distL="0" distR="0" wp14:anchorId="6A12E75D" wp14:editId="7242CF25">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0" w:type="auto"/>
          </w:tcPr>
          <w:p w14:paraId="08AC3A56" w14:textId="77777777" w:rsidR="00FF0BD6" w:rsidRPr="00196D5A" w:rsidRDefault="00A44F77" w:rsidP="00B310EB">
            <w:pPr>
              <w:pStyle w:val="PT42tablebody"/>
              <w:spacing w:before="240"/>
            </w:pPr>
            <w:r w:rsidRPr="00196D5A">
              <w:rPr>
                <w:noProof/>
              </w:rPr>
              <w:drawing>
                <wp:inline distT="0" distB="0" distL="0" distR="0" wp14:anchorId="0811C205" wp14:editId="2C4CEBCC">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FF0BD6" w:rsidRPr="00196D5A" w14:paraId="6EF3C992" w14:textId="77777777" w:rsidTr="00280599">
        <w:tc>
          <w:tcPr>
            <w:tcW w:w="0" w:type="auto"/>
            <w:shd w:val="clear" w:color="auto" w:fill="auto"/>
            <w:vAlign w:val="center"/>
          </w:tcPr>
          <w:p w14:paraId="793CA99C" w14:textId="7D111C2F" w:rsidR="00FF0BD6" w:rsidRPr="00196D5A" w:rsidRDefault="00FF0BD6" w:rsidP="00B310EB">
            <w:pPr>
              <w:pStyle w:val="PT42tablebody"/>
            </w:pPr>
            <w:r w:rsidRPr="00BD49FA">
              <w:rPr>
                <w:bCs/>
              </w:rPr>
              <w:t>a</w:t>
            </w:r>
            <w:r w:rsidRPr="00196D5A">
              <w:t>)</w:t>
            </w:r>
            <w:r w:rsidR="00914064" w:rsidRPr="00E33455">
              <w:t xml:space="preserve"> Description of </w:t>
            </w:r>
            <w:r w:rsidR="00914064" w:rsidRPr="00196D5A">
              <w:t>what</w:t>
            </w:r>
            <w:r w:rsidR="00914064" w:rsidRPr="00E33455">
              <w:t xml:space="preserve"> is contained in the first panel</w:t>
            </w:r>
          </w:p>
        </w:tc>
        <w:tc>
          <w:tcPr>
            <w:tcW w:w="0" w:type="auto"/>
          </w:tcPr>
          <w:p w14:paraId="2743CBF2" w14:textId="23B5FA3B" w:rsidR="00FF0BD6" w:rsidRPr="00196D5A" w:rsidRDefault="00FF0BD6" w:rsidP="00B310EB">
            <w:pPr>
              <w:pStyle w:val="PT42tablebody"/>
            </w:pPr>
            <w:r w:rsidRPr="00BD49FA">
              <w:rPr>
                <w:bCs/>
              </w:rPr>
              <w:t>b)</w:t>
            </w:r>
            <w:r w:rsidR="00914064" w:rsidRPr="00E33455">
              <w:t xml:space="preserve"> Description of what is contained in the second panel. Figures should be placed in the main text near to the first time they are cited. A caption on a single line should be centered.</w:t>
            </w:r>
          </w:p>
        </w:tc>
      </w:tr>
    </w:tbl>
    <w:p w14:paraId="1988CAE5" w14:textId="14B519D5" w:rsidR="00FF0BD6" w:rsidRPr="00FA04F1" w:rsidRDefault="00FF0BD6" w:rsidP="000E4A57">
      <w:pPr>
        <w:pStyle w:val="PT51figurecaption"/>
      </w:pPr>
      <w:r w:rsidRPr="00F63A9B">
        <w:rPr>
          <w:b/>
        </w:rPr>
        <w:t>Figure 2</w:t>
      </w:r>
      <w:r w:rsidR="00002760">
        <w:rPr>
          <w:b/>
        </w:rPr>
        <w:t xml:space="preserve"> </w:t>
      </w:r>
      <w:r w:rsidRPr="00F63A9B">
        <w:rPr>
          <w:b/>
        </w:rPr>
        <w:t xml:space="preserve"> </w:t>
      </w:r>
      <w:r w:rsidR="00A17241">
        <w:t>This is a figure.</w:t>
      </w:r>
      <w:r>
        <w:t xml:space="preserve"> </w:t>
      </w:r>
      <w:r w:rsidR="00A17241">
        <w:t>Schemes follow another format</w:t>
      </w:r>
    </w:p>
    <w:p w14:paraId="2FDC798D" w14:textId="02ACB415" w:rsidR="00FF0BD6" w:rsidRPr="00FA04F1" w:rsidRDefault="00FF0BD6" w:rsidP="000E4A57">
      <w:pPr>
        <w:pStyle w:val="PT41tablecaption"/>
      </w:pPr>
      <w:r w:rsidRPr="00B07E0E">
        <w:rPr>
          <w:b/>
        </w:rPr>
        <w:t>Table 2</w:t>
      </w:r>
      <w:r w:rsidR="00002760">
        <w:rPr>
          <w:b/>
        </w:rPr>
        <w:t xml:space="preserve"> </w:t>
      </w:r>
      <w:r w:rsidRPr="00B07E0E">
        <w:rPr>
          <w:b/>
        </w:rPr>
        <w:t xml:space="preserve"> </w:t>
      </w:r>
      <w:r w:rsidRPr="00325902">
        <w:t>This is a table. Tables should be placed in the main text near to the first time they are cited</w:t>
      </w:r>
    </w:p>
    <w:tbl>
      <w:tblPr>
        <w:tblW w:w="5000" w:type="pct"/>
        <w:jc w:val="right"/>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4024"/>
        <w:gridCol w:w="3153"/>
        <w:gridCol w:w="1504"/>
        <w:gridCol w:w="1013"/>
      </w:tblGrid>
      <w:tr w:rsidR="00FF0BD6" w:rsidRPr="00655E61" w14:paraId="7FB071BC" w14:textId="77777777" w:rsidTr="000F002E">
        <w:trPr>
          <w:jc w:val="right"/>
        </w:trPr>
        <w:tc>
          <w:tcPr>
            <w:tcW w:w="3942" w:type="dxa"/>
            <w:tcBorders>
              <w:top w:val="single" w:sz="8" w:space="0" w:color="auto"/>
              <w:bottom w:val="single" w:sz="4" w:space="0" w:color="auto"/>
            </w:tcBorders>
            <w:shd w:val="clear" w:color="auto" w:fill="auto"/>
            <w:vAlign w:val="center"/>
          </w:tcPr>
          <w:p w14:paraId="382FDF34" w14:textId="77777777" w:rsidR="00FF0BD6" w:rsidRPr="00196D5A" w:rsidRDefault="00FF0BD6" w:rsidP="008C41A6">
            <w:pPr>
              <w:pStyle w:val="PT42tablebody"/>
              <w:rPr>
                <w:b/>
                <w:bCs/>
              </w:rPr>
            </w:pPr>
            <w:r w:rsidRPr="00196D5A">
              <w:rPr>
                <w:b/>
                <w:bCs/>
              </w:rPr>
              <w:t>Title 1</w:t>
            </w:r>
          </w:p>
        </w:tc>
        <w:tc>
          <w:tcPr>
            <w:tcW w:w="3089" w:type="dxa"/>
            <w:tcBorders>
              <w:top w:val="single" w:sz="8" w:space="0" w:color="auto"/>
              <w:bottom w:val="single" w:sz="4" w:space="0" w:color="auto"/>
            </w:tcBorders>
            <w:shd w:val="clear" w:color="auto" w:fill="auto"/>
            <w:vAlign w:val="center"/>
          </w:tcPr>
          <w:p w14:paraId="1F92A496" w14:textId="77777777" w:rsidR="00FF0BD6" w:rsidRPr="00196D5A" w:rsidRDefault="00FF0BD6" w:rsidP="008C41A6">
            <w:pPr>
              <w:pStyle w:val="PT42tablebody"/>
              <w:rPr>
                <w:b/>
                <w:bCs/>
              </w:rPr>
            </w:pPr>
            <w:r w:rsidRPr="00196D5A">
              <w:rPr>
                <w:b/>
                <w:bCs/>
              </w:rPr>
              <w:t>Title 2</w:t>
            </w:r>
          </w:p>
        </w:tc>
        <w:tc>
          <w:tcPr>
            <w:tcW w:w="1474" w:type="dxa"/>
            <w:tcBorders>
              <w:top w:val="single" w:sz="8" w:space="0" w:color="auto"/>
              <w:bottom w:val="single" w:sz="4" w:space="0" w:color="auto"/>
            </w:tcBorders>
            <w:shd w:val="clear" w:color="auto" w:fill="auto"/>
            <w:vAlign w:val="center"/>
            <w:hideMark/>
          </w:tcPr>
          <w:p w14:paraId="57C0C809" w14:textId="77777777" w:rsidR="00FF0BD6" w:rsidRPr="00196D5A" w:rsidRDefault="00FF0BD6" w:rsidP="008C41A6">
            <w:pPr>
              <w:pStyle w:val="PT42tablebody"/>
              <w:rPr>
                <w:b/>
                <w:bCs/>
              </w:rPr>
            </w:pPr>
            <w:r w:rsidRPr="00196D5A">
              <w:rPr>
                <w:b/>
                <w:bCs/>
              </w:rPr>
              <w:t>Title 3</w:t>
            </w:r>
          </w:p>
        </w:tc>
        <w:tc>
          <w:tcPr>
            <w:tcW w:w="993" w:type="dxa"/>
            <w:tcBorders>
              <w:top w:val="single" w:sz="8" w:space="0" w:color="auto"/>
              <w:bottom w:val="single" w:sz="4" w:space="0" w:color="auto"/>
            </w:tcBorders>
            <w:shd w:val="clear" w:color="auto" w:fill="auto"/>
            <w:vAlign w:val="center"/>
          </w:tcPr>
          <w:p w14:paraId="19C6EE4B" w14:textId="77777777" w:rsidR="00FF0BD6" w:rsidRPr="00196D5A" w:rsidRDefault="00FF0BD6" w:rsidP="008C41A6">
            <w:pPr>
              <w:pStyle w:val="PT42tablebody"/>
              <w:rPr>
                <w:b/>
                <w:bCs/>
              </w:rPr>
            </w:pPr>
            <w:r w:rsidRPr="00196D5A">
              <w:rPr>
                <w:b/>
                <w:bCs/>
              </w:rPr>
              <w:t>Title 4</w:t>
            </w:r>
          </w:p>
        </w:tc>
      </w:tr>
      <w:tr w:rsidR="00FF0BD6" w:rsidRPr="00655E61" w14:paraId="7FDDA5B8" w14:textId="77777777" w:rsidTr="000F002E">
        <w:trPr>
          <w:jc w:val="right"/>
        </w:trPr>
        <w:tc>
          <w:tcPr>
            <w:tcW w:w="3942" w:type="dxa"/>
            <w:vMerge w:val="restart"/>
            <w:tcBorders>
              <w:top w:val="single" w:sz="4" w:space="0" w:color="auto"/>
            </w:tcBorders>
            <w:shd w:val="clear" w:color="auto" w:fill="auto"/>
            <w:vAlign w:val="center"/>
            <w:hideMark/>
          </w:tcPr>
          <w:p w14:paraId="2F0825DF" w14:textId="77777777" w:rsidR="00FF0BD6" w:rsidRPr="00655E61" w:rsidRDefault="00FF0BD6" w:rsidP="008C41A6">
            <w:pPr>
              <w:pStyle w:val="PT42tablebody"/>
            </w:pPr>
            <w:r w:rsidRPr="00655E61">
              <w:t>entry 1</w:t>
            </w:r>
            <w:r w:rsidR="006F0403">
              <w:t xml:space="preserve"> *</w:t>
            </w:r>
          </w:p>
        </w:tc>
        <w:tc>
          <w:tcPr>
            <w:tcW w:w="3089" w:type="dxa"/>
            <w:tcBorders>
              <w:top w:val="single" w:sz="4" w:space="0" w:color="auto"/>
              <w:bottom w:val="nil"/>
            </w:tcBorders>
            <w:shd w:val="clear" w:color="auto" w:fill="auto"/>
            <w:vAlign w:val="center"/>
            <w:hideMark/>
          </w:tcPr>
          <w:p w14:paraId="66A19721" w14:textId="77777777" w:rsidR="00FF0BD6" w:rsidRPr="00655E61" w:rsidRDefault="00FF0BD6" w:rsidP="008C41A6">
            <w:pPr>
              <w:pStyle w:val="PT42tablebody"/>
            </w:pPr>
            <w:r w:rsidRPr="00655E61">
              <w:t>data</w:t>
            </w:r>
          </w:p>
        </w:tc>
        <w:tc>
          <w:tcPr>
            <w:tcW w:w="1474" w:type="dxa"/>
            <w:tcBorders>
              <w:top w:val="single" w:sz="4" w:space="0" w:color="auto"/>
              <w:bottom w:val="nil"/>
            </w:tcBorders>
            <w:shd w:val="clear" w:color="auto" w:fill="auto"/>
            <w:vAlign w:val="center"/>
          </w:tcPr>
          <w:p w14:paraId="602FB2E4" w14:textId="77777777" w:rsidR="00FF0BD6" w:rsidRPr="00655E61" w:rsidRDefault="00FF0BD6" w:rsidP="008C41A6">
            <w:pPr>
              <w:pStyle w:val="PT42tablebody"/>
            </w:pPr>
            <w:r w:rsidRPr="00655E61">
              <w:t>data</w:t>
            </w:r>
          </w:p>
        </w:tc>
        <w:tc>
          <w:tcPr>
            <w:tcW w:w="993" w:type="dxa"/>
            <w:tcBorders>
              <w:top w:val="single" w:sz="4" w:space="0" w:color="auto"/>
              <w:bottom w:val="nil"/>
            </w:tcBorders>
            <w:shd w:val="clear" w:color="auto" w:fill="auto"/>
            <w:vAlign w:val="center"/>
          </w:tcPr>
          <w:p w14:paraId="20EEAFDE" w14:textId="77777777" w:rsidR="00FF0BD6" w:rsidRPr="00655E61" w:rsidRDefault="00FF0BD6" w:rsidP="008C41A6">
            <w:pPr>
              <w:pStyle w:val="PT42tablebody"/>
            </w:pPr>
            <w:r w:rsidRPr="00655E61">
              <w:t>data</w:t>
            </w:r>
          </w:p>
        </w:tc>
      </w:tr>
      <w:tr w:rsidR="00FF0BD6" w:rsidRPr="00655E61" w14:paraId="76C2C382" w14:textId="77777777" w:rsidTr="000F002E">
        <w:trPr>
          <w:jc w:val="right"/>
        </w:trPr>
        <w:tc>
          <w:tcPr>
            <w:tcW w:w="3942" w:type="dxa"/>
            <w:vMerge/>
            <w:shd w:val="clear" w:color="auto" w:fill="auto"/>
            <w:vAlign w:val="center"/>
            <w:hideMark/>
          </w:tcPr>
          <w:p w14:paraId="752B8E62" w14:textId="77777777" w:rsidR="00FF0BD6" w:rsidRPr="00655E61" w:rsidRDefault="00FF0BD6" w:rsidP="008C41A6">
            <w:pPr>
              <w:pStyle w:val="PT42tablebody"/>
            </w:pPr>
          </w:p>
        </w:tc>
        <w:tc>
          <w:tcPr>
            <w:tcW w:w="3089" w:type="dxa"/>
            <w:tcBorders>
              <w:top w:val="nil"/>
              <w:bottom w:val="nil"/>
            </w:tcBorders>
            <w:shd w:val="clear" w:color="auto" w:fill="auto"/>
            <w:vAlign w:val="center"/>
            <w:hideMark/>
          </w:tcPr>
          <w:p w14:paraId="23024043" w14:textId="77777777" w:rsidR="00FF0BD6" w:rsidRPr="00655E61" w:rsidRDefault="00FF0BD6" w:rsidP="008C41A6">
            <w:pPr>
              <w:pStyle w:val="PT42tablebody"/>
            </w:pPr>
            <w:r w:rsidRPr="00655E61">
              <w:t>data</w:t>
            </w:r>
          </w:p>
        </w:tc>
        <w:tc>
          <w:tcPr>
            <w:tcW w:w="1474" w:type="dxa"/>
            <w:tcBorders>
              <w:top w:val="nil"/>
              <w:bottom w:val="nil"/>
            </w:tcBorders>
            <w:shd w:val="clear" w:color="auto" w:fill="auto"/>
            <w:vAlign w:val="center"/>
          </w:tcPr>
          <w:p w14:paraId="28680B28" w14:textId="77777777" w:rsidR="00FF0BD6" w:rsidRPr="00655E61" w:rsidRDefault="00FF0BD6" w:rsidP="008C41A6">
            <w:pPr>
              <w:pStyle w:val="PT42tablebody"/>
            </w:pPr>
            <w:r w:rsidRPr="00655E61">
              <w:t>data</w:t>
            </w:r>
          </w:p>
        </w:tc>
        <w:tc>
          <w:tcPr>
            <w:tcW w:w="993" w:type="dxa"/>
            <w:tcBorders>
              <w:top w:val="nil"/>
              <w:bottom w:val="nil"/>
            </w:tcBorders>
            <w:shd w:val="clear" w:color="auto" w:fill="auto"/>
            <w:vAlign w:val="center"/>
          </w:tcPr>
          <w:p w14:paraId="3A80B594" w14:textId="77777777" w:rsidR="00FF0BD6" w:rsidRPr="00655E61" w:rsidRDefault="00FF0BD6" w:rsidP="008C41A6">
            <w:pPr>
              <w:pStyle w:val="PT42tablebody"/>
            </w:pPr>
            <w:r w:rsidRPr="00655E61">
              <w:t>data</w:t>
            </w:r>
          </w:p>
        </w:tc>
      </w:tr>
      <w:tr w:rsidR="00FF0BD6" w:rsidRPr="00655E61" w14:paraId="5ACA5B44" w14:textId="77777777" w:rsidTr="000F002E">
        <w:trPr>
          <w:jc w:val="right"/>
        </w:trPr>
        <w:tc>
          <w:tcPr>
            <w:tcW w:w="3942" w:type="dxa"/>
            <w:vMerge/>
            <w:tcBorders>
              <w:bottom w:val="single" w:sz="4" w:space="0" w:color="auto"/>
            </w:tcBorders>
            <w:shd w:val="clear" w:color="auto" w:fill="auto"/>
            <w:vAlign w:val="center"/>
          </w:tcPr>
          <w:p w14:paraId="28D33CC7" w14:textId="77777777" w:rsidR="00FF0BD6" w:rsidRPr="00655E61" w:rsidRDefault="00FF0BD6" w:rsidP="008C41A6">
            <w:pPr>
              <w:pStyle w:val="PT42tablebody"/>
            </w:pPr>
          </w:p>
        </w:tc>
        <w:tc>
          <w:tcPr>
            <w:tcW w:w="3089" w:type="dxa"/>
            <w:tcBorders>
              <w:top w:val="nil"/>
              <w:bottom w:val="single" w:sz="4" w:space="0" w:color="auto"/>
            </w:tcBorders>
            <w:shd w:val="clear" w:color="auto" w:fill="auto"/>
            <w:vAlign w:val="center"/>
          </w:tcPr>
          <w:p w14:paraId="4ACF5D28" w14:textId="77777777" w:rsidR="00FF0BD6" w:rsidRPr="00655E61" w:rsidRDefault="00FF0BD6" w:rsidP="008C41A6">
            <w:pPr>
              <w:pStyle w:val="PT42tablebody"/>
            </w:pPr>
            <w:r w:rsidRPr="00655E61">
              <w:t>data</w:t>
            </w:r>
          </w:p>
        </w:tc>
        <w:tc>
          <w:tcPr>
            <w:tcW w:w="1474" w:type="dxa"/>
            <w:tcBorders>
              <w:top w:val="nil"/>
              <w:bottom w:val="single" w:sz="4" w:space="0" w:color="auto"/>
            </w:tcBorders>
            <w:shd w:val="clear" w:color="auto" w:fill="auto"/>
            <w:vAlign w:val="center"/>
          </w:tcPr>
          <w:p w14:paraId="1035B095" w14:textId="77777777" w:rsidR="00FF0BD6" w:rsidRPr="00655E61" w:rsidRDefault="00FF0BD6" w:rsidP="008C41A6">
            <w:pPr>
              <w:pStyle w:val="PT42tablebody"/>
            </w:pPr>
            <w:r w:rsidRPr="00655E61">
              <w:t>data</w:t>
            </w:r>
          </w:p>
        </w:tc>
        <w:tc>
          <w:tcPr>
            <w:tcW w:w="993" w:type="dxa"/>
            <w:tcBorders>
              <w:top w:val="nil"/>
              <w:bottom w:val="single" w:sz="4" w:space="0" w:color="auto"/>
            </w:tcBorders>
            <w:shd w:val="clear" w:color="auto" w:fill="auto"/>
            <w:vAlign w:val="center"/>
          </w:tcPr>
          <w:p w14:paraId="76C410ED" w14:textId="77777777" w:rsidR="00FF0BD6" w:rsidRPr="00655E61" w:rsidRDefault="00FF0BD6" w:rsidP="008C41A6">
            <w:pPr>
              <w:pStyle w:val="PT42tablebody"/>
            </w:pPr>
            <w:r w:rsidRPr="00655E61">
              <w:t>data</w:t>
            </w:r>
          </w:p>
        </w:tc>
      </w:tr>
      <w:tr w:rsidR="00FF0BD6" w:rsidRPr="00655E61" w14:paraId="2713BA89" w14:textId="77777777" w:rsidTr="000F002E">
        <w:trPr>
          <w:jc w:val="right"/>
        </w:trPr>
        <w:tc>
          <w:tcPr>
            <w:tcW w:w="3942" w:type="dxa"/>
            <w:vMerge w:val="restart"/>
            <w:tcBorders>
              <w:top w:val="single" w:sz="4" w:space="0" w:color="auto"/>
              <w:bottom w:val="nil"/>
            </w:tcBorders>
            <w:shd w:val="clear" w:color="auto" w:fill="auto"/>
            <w:vAlign w:val="center"/>
            <w:hideMark/>
          </w:tcPr>
          <w:p w14:paraId="201C339F" w14:textId="77777777" w:rsidR="00FF0BD6" w:rsidRPr="00655E61" w:rsidRDefault="00FF0BD6" w:rsidP="008C41A6">
            <w:pPr>
              <w:pStyle w:val="PT42tablebody"/>
            </w:pPr>
            <w:r w:rsidRPr="00655E61">
              <w:t>entry 2</w:t>
            </w:r>
          </w:p>
        </w:tc>
        <w:tc>
          <w:tcPr>
            <w:tcW w:w="3089" w:type="dxa"/>
            <w:tcBorders>
              <w:top w:val="single" w:sz="4" w:space="0" w:color="auto"/>
              <w:bottom w:val="nil"/>
            </w:tcBorders>
            <w:shd w:val="clear" w:color="auto" w:fill="auto"/>
            <w:vAlign w:val="center"/>
            <w:hideMark/>
          </w:tcPr>
          <w:p w14:paraId="74F50E29" w14:textId="77777777" w:rsidR="00FF0BD6" w:rsidRPr="00655E61" w:rsidRDefault="00FF0BD6" w:rsidP="008C41A6">
            <w:pPr>
              <w:pStyle w:val="PT42tablebody"/>
            </w:pPr>
            <w:r w:rsidRPr="00655E61">
              <w:t>data</w:t>
            </w:r>
          </w:p>
        </w:tc>
        <w:tc>
          <w:tcPr>
            <w:tcW w:w="1474" w:type="dxa"/>
            <w:tcBorders>
              <w:top w:val="single" w:sz="4" w:space="0" w:color="auto"/>
              <w:bottom w:val="nil"/>
            </w:tcBorders>
            <w:shd w:val="clear" w:color="auto" w:fill="auto"/>
            <w:vAlign w:val="center"/>
            <w:hideMark/>
          </w:tcPr>
          <w:p w14:paraId="782D2BF5" w14:textId="77777777" w:rsidR="00FF0BD6" w:rsidRPr="00655E61" w:rsidRDefault="00FF0BD6" w:rsidP="008C41A6">
            <w:pPr>
              <w:pStyle w:val="PT42tablebody"/>
            </w:pPr>
            <w:r w:rsidRPr="00655E61">
              <w:t>data</w:t>
            </w:r>
          </w:p>
        </w:tc>
        <w:tc>
          <w:tcPr>
            <w:tcW w:w="993" w:type="dxa"/>
            <w:tcBorders>
              <w:top w:val="single" w:sz="4" w:space="0" w:color="auto"/>
              <w:bottom w:val="nil"/>
            </w:tcBorders>
            <w:shd w:val="clear" w:color="auto" w:fill="auto"/>
            <w:vAlign w:val="center"/>
          </w:tcPr>
          <w:p w14:paraId="77FC59F3" w14:textId="77777777" w:rsidR="00FF0BD6" w:rsidRPr="00655E61" w:rsidRDefault="00FF0BD6" w:rsidP="008C41A6">
            <w:pPr>
              <w:pStyle w:val="PT42tablebody"/>
            </w:pPr>
            <w:r w:rsidRPr="00655E61">
              <w:t>data</w:t>
            </w:r>
          </w:p>
        </w:tc>
      </w:tr>
      <w:tr w:rsidR="00FF0BD6" w:rsidRPr="00655E61" w14:paraId="4823054A" w14:textId="77777777" w:rsidTr="000F002E">
        <w:trPr>
          <w:jc w:val="right"/>
        </w:trPr>
        <w:tc>
          <w:tcPr>
            <w:tcW w:w="3942" w:type="dxa"/>
            <w:vMerge/>
            <w:tcBorders>
              <w:top w:val="nil"/>
              <w:bottom w:val="single" w:sz="4" w:space="0" w:color="auto"/>
            </w:tcBorders>
            <w:shd w:val="clear" w:color="auto" w:fill="auto"/>
            <w:vAlign w:val="center"/>
            <w:hideMark/>
          </w:tcPr>
          <w:p w14:paraId="3AE7EBF7" w14:textId="77777777" w:rsidR="00FF0BD6" w:rsidRPr="00655E61" w:rsidRDefault="00FF0BD6" w:rsidP="008C41A6">
            <w:pPr>
              <w:pStyle w:val="PT42tablebody"/>
            </w:pPr>
          </w:p>
        </w:tc>
        <w:tc>
          <w:tcPr>
            <w:tcW w:w="3089" w:type="dxa"/>
            <w:tcBorders>
              <w:top w:val="nil"/>
              <w:bottom w:val="single" w:sz="4" w:space="0" w:color="auto"/>
            </w:tcBorders>
            <w:shd w:val="clear" w:color="auto" w:fill="auto"/>
            <w:vAlign w:val="center"/>
            <w:hideMark/>
          </w:tcPr>
          <w:p w14:paraId="6E544688" w14:textId="77777777" w:rsidR="00FF0BD6" w:rsidRPr="00655E61" w:rsidRDefault="00FF0BD6" w:rsidP="008C41A6">
            <w:pPr>
              <w:pStyle w:val="PT42tablebody"/>
            </w:pPr>
            <w:r w:rsidRPr="00655E61">
              <w:t>data</w:t>
            </w:r>
          </w:p>
        </w:tc>
        <w:tc>
          <w:tcPr>
            <w:tcW w:w="1474" w:type="dxa"/>
            <w:tcBorders>
              <w:top w:val="nil"/>
              <w:bottom w:val="single" w:sz="4" w:space="0" w:color="auto"/>
            </w:tcBorders>
            <w:shd w:val="clear" w:color="auto" w:fill="auto"/>
            <w:vAlign w:val="center"/>
            <w:hideMark/>
          </w:tcPr>
          <w:p w14:paraId="3222CD83" w14:textId="77777777" w:rsidR="00FF0BD6" w:rsidRPr="00655E61" w:rsidRDefault="00FF0BD6" w:rsidP="008C41A6">
            <w:pPr>
              <w:pStyle w:val="PT42tablebody"/>
            </w:pPr>
            <w:r w:rsidRPr="00655E61">
              <w:t>data</w:t>
            </w:r>
          </w:p>
        </w:tc>
        <w:tc>
          <w:tcPr>
            <w:tcW w:w="993" w:type="dxa"/>
            <w:tcBorders>
              <w:top w:val="nil"/>
              <w:bottom w:val="single" w:sz="4" w:space="0" w:color="auto"/>
            </w:tcBorders>
            <w:shd w:val="clear" w:color="auto" w:fill="auto"/>
            <w:vAlign w:val="center"/>
          </w:tcPr>
          <w:p w14:paraId="7C32E909" w14:textId="77777777" w:rsidR="00FF0BD6" w:rsidRPr="00655E61" w:rsidRDefault="00FF0BD6" w:rsidP="008C41A6">
            <w:pPr>
              <w:pStyle w:val="PT42tablebody"/>
            </w:pPr>
            <w:r w:rsidRPr="00655E61">
              <w:t>data</w:t>
            </w:r>
          </w:p>
        </w:tc>
      </w:tr>
      <w:tr w:rsidR="00FF0BD6" w:rsidRPr="00655E61" w14:paraId="54EE568B" w14:textId="77777777" w:rsidTr="000F002E">
        <w:trPr>
          <w:jc w:val="right"/>
        </w:trPr>
        <w:tc>
          <w:tcPr>
            <w:tcW w:w="3942" w:type="dxa"/>
            <w:vMerge w:val="restart"/>
            <w:tcBorders>
              <w:top w:val="single" w:sz="4" w:space="0" w:color="auto"/>
              <w:bottom w:val="nil"/>
            </w:tcBorders>
            <w:shd w:val="clear" w:color="auto" w:fill="auto"/>
            <w:vAlign w:val="center"/>
            <w:hideMark/>
          </w:tcPr>
          <w:p w14:paraId="028ECE04" w14:textId="77777777" w:rsidR="00FF0BD6" w:rsidRPr="00655E61" w:rsidRDefault="00FF0BD6" w:rsidP="008C41A6">
            <w:pPr>
              <w:pStyle w:val="PT42tablebody"/>
            </w:pPr>
            <w:r w:rsidRPr="00655E61">
              <w:t>entry 3</w:t>
            </w:r>
          </w:p>
        </w:tc>
        <w:tc>
          <w:tcPr>
            <w:tcW w:w="3089" w:type="dxa"/>
            <w:tcBorders>
              <w:top w:val="single" w:sz="4" w:space="0" w:color="auto"/>
              <w:bottom w:val="nil"/>
            </w:tcBorders>
            <w:shd w:val="clear" w:color="auto" w:fill="auto"/>
            <w:vAlign w:val="center"/>
            <w:hideMark/>
          </w:tcPr>
          <w:p w14:paraId="3B8212AC" w14:textId="77777777" w:rsidR="00FF0BD6" w:rsidRPr="00655E61" w:rsidRDefault="00FF0BD6" w:rsidP="008C41A6">
            <w:pPr>
              <w:pStyle w:val="PT42tablebody"/>
            </w:pPr>
            <w:r w:rsidRPr="00655E61">
              <w:t>data</w:t>
            </w:r>
          </w:p>
        </w:tc>
        <w:tc>
          <w:tcPr>
            <w:tcW w:w="1474" w:type="dxa"/>
            <w:tcBorders>
              <w:top w:val="single" w:sz="4" w:space="0" w:color="auto"/>
              <w:bottom w:val="nil"/>
            </w:tcBorders>
            <w:shd w:val="clear" w:color="auto" w:fill="auto"/>
            <w:vAlign w:val="center"/>
            <w:hideMark/>
          </w:tcPr>
          <w:p w14:paraId="08131234" w14:textId="77777777" w:rsidR="00FF0BD6" w:rsidRPr="00655E61" w:rsidRDefault="00FF0BD6" w:rsidP="008C41A6">
            <w:pPr>
              <w:pStyle w:val="PT42tablebody"/>
            </w:pPr>
            <w:r w:rsidRPr="00655E61">
              <w:t>data</w:t>
            </w:r>
          </w:p>
        </w:tc>
        <w:tc>
          <w:tcPr>
            <w:tcW w:w="993" w:type="dxa"/>
            <w:tcBorders>
              <w:top w:val="single" w:sz="4" w:space="0" w:color="auto"/>
              <w:bottom w:val="nil"/>
            </w:tcBorders>
            <w:shd w:val="clear" w:color="auto" w:fill="auto"/>
            <w:vAlign w:val="center"/>
          </w:tcPr>
          <w:p w14:paraId="5EAE0478" w14:textId="77777777" w:rsidR="00FF0BD6" w:rsidRPr="00655E61" w:rsidRDefault="00FF0BD6" w:rsidP="008C41A6">
            <w:pPr>
              <w:pStyle w:val="PT42tablebody"/>
            </w:pPr>
            <w:r w:rsidRPr="00655E61">
              <w:t>data</w:t>
            </w:r>
          </w:p>
        </w:tc>
      </w:tr>
      <w:tr w:rsidR="00FF0BD6" w:rsidRPr="00655E61" w14:paraId="123D3166" w14:textId="77777777" w:rsidTr="000F002E">
        <w:trPr>
          <w:jc w:val="right"/>
        </w:trPr>
        <w:tc>
          <w:tcPr>
            <w:tcW w:w="3942" w:type="dxa"/>
            <w:vMerge/>
            <w:tcBorders>
              <w:top w:val="nil"/>
              <w:bottom w:val="nil"/>
            </w:tcBorders>
            <w:shd w:val="clear" w:color="auto" w:fill="auto"/>
            <w:vAlign w:val="center"/>
            <w:hideMark/>
          </w:tcPr>
          <w:p w14:paraId="567B025D" w14:textId="77777777" w:rsidR="00FF0BD6" w:rsidRPr="00655E61" w:rsidRDefault="00FF0BD6" w:rsidP="008C41A6">
            <w:pPr>
              <w:pStyle w:val="PT42tablebody"/>
            </w:pPr>
          </w:p>
        </w:tc>
        <w:tc>
          <w:tcPr>
            <w:tcW w:w="3089" w:type="dxa"/>
            <w:tcBorders>
              <w:top w:val="nil"/>
              <w:bottom w:val="nil"/>
            </w:tcBorders>
            <w:shd w:val="clear" w:color="auto" w:fill="auto"/>
            <w:vAlign w:val="center"/>
            <w:hideMark/>
          </w:tcPr>
          <w:p w14:paraId="48168AE4" w14:textId="77777777" w:rsidR="00FF0BD6" w:rsidRPr="00655E61" w:rsidRDefault="00FF0BD6" w:rsidP="008C41A6">
            <w:pPr>
              <w:pStyle w:val="PT42tablebody"/>
            </w:pPr>
            <w:r w:rsidRPr="00655E61">
              <w:t>data</w:t>
            </w:r>
          </w:p>
        </w:tc>
        <w:tc>
          <w:tcPr>
            <w:tcW w:w="1474" w:type="dxa"/>
            <w:tcBorders>
              <w:top w:val="nil"/>
              <w:bottom w:val="nil"/>
            </w:tcBorders>
            <w:shd w:val="clear" w:color="auto" w:fill="auto"/>
            <w:vAlign w:val="center"/>
            <w:hideMark/>
          </w:tcPr>
          <w:p w14:paraId="23DB3641" w14:textId="77777777" w:rsidR="00FF0BD6" w:rsidRPr="00655E61" w:rsidRDefault="00FF0BD6" w:rsidP="008C41A6">
            <w:pPr>
              <w:pStyle w:val="PT42tablebody"/>
            </w:pPr>
            <w:r w:rsidRPr="00655E61">
              <w:t>data</w:t>
            </w:r>
          </w:p>
        </w:tc>
        <w:tc>
          <w:tcPr>
            <w:tcW w:w="993" w:type="dxa"/>
            <w:tcBorders>
              <w:top w:val="nil"/>
              <w:bottom w:val="nil"/>
            </w:tcBorders>
            <w:shd w:val="clear" w:color="auto" w:fill="auto"/>
            <w:vAlign w:val="center"/>
          </w:tcPr>
          <w:p w14:paraId="2BBD24E5" w14:textId="77777777" w:rsidR="00FF0BD6" w:rsidRPr="00655E61" w:rsidRDefault="00FF0BD6" w:rsidP="008C41A6">
            <w:pPr>
              <w:pStyle w:val="PT42tablebody"/>
            </w:pPr>
            <w:r w:rsidRPr="00655E61">
              <w:t>data</w:t>
            </w:r>
          </w:p>
        </w:tc>
      </w:tr>
      <w:tr w:rsidR="00FF0BD6" w:rsidRPr="00655E61" w14:paraId="21159E71" w14:textId="77777777" w:rsidTr="000F002E">
        <w:trPr>
          <w:jc w:val="right"/>
        </w:trPr>
        <w:tc>
          <w:tcPr>
            <w:tcW w:w="3942" w:type="dxa"/>
            <w:vMerge/>
            <w:tcBorders>
              <w:top w:val="nil"/>
              <w:bottom w:val="nil"/>
            </w:tcBorders>
            <w:shd w:val="clear" w:color="auto" w:fill="auto"/>
            <w:vAlign w:val="center"/>
            <w:hideMark/>
          </w:tcPr>
          <w:p w14:paraId="509CBF1D" w14:textId="77777777" w:rsidR="00FF0BD6" w:rsidRPr="00655E61" w:rsidRDefault="00FF0BD6" w:rsidP="008C41A6">
            <w:pPr>
              <w:pStyle w:val="PT42tablebody"/>
            </w:pPr>
          </w:p>
        </w:tc>
        <w:tc>
          <w:tcPr>
            <w:tcW w:w="3089" w:type="dxa"/>
            <w:tcBorders>
              <w:top w:val="nil"/>
              <w:bottom w:val="nil"/>
            </w:tcBorders>
            <w:shd w:val="clear" w:color="auto" w:fill="auto"/>
            <w:vAlign w:val="center"/>
            <w:hideMark/>
          </w:tcPr>
          <w:p w14:paraId="285CAA0E" w14:textId="77777777" w:rsidR="00FF0BD6" w:rsidRPr="00655E61" w:rsidRDefault="00FF0BD6" w:rsidP="008C41A6">
            <w:pPr>
              <w:pStyle w:val="PT42tablebody"/>
            </w:pPr>
            <w:r w:rsidRPr="00655E61">
              <w:t>data</w:t>
            </w:r>
          </w:p>
        </w:tc>
        <w:tc>
          <w:tcPr>
            <w:tcW w:w="1474" w:type="dxa"/>
            <w:tcBorders>
              <w:top w:val="nil"/>
              <w:bottom w:val="nil"/>
            </w:tcBorders>
            <w:shd w:val="clear" w:color="auto" w:fill="auto"/>
            <w:vAlign w:val="center"/>
            <w:hideMark/>
          </w:tcPr>
          <w:p w14:paraId="05F4B1DB" w14:textId="77777777" w:rsidR="00FF0BD6" w:rsidRPr="00655E61" w:rsidRDefault="00FF0BD6" w:rsidP="008C41A6">
            <w:pPr>
              <w:pStyle w:val="PT42tablebody"/>
            </w:pPr>
            <w:r w:rsidRPr="00655E61">
              <w:t>data</w:t>
            </w:r>
          </w:p>
        </w:tc>
        <w:tc>
          <w:tcPr>
            <w:tcW w:w="993" w:type="dxa"/>
            <w:tcBorders>
              <w:top w:val="nil"/>
              <w:bottom w:val="nil"/>
            </w:tcBorders>
            <w:shd w:val="clear" w:color="auto" w:fill="auto"/>
            <w:vAlign w:val="center"/>
          </w:tcPr>
          <w:p w14:paraId="1757DF13" w14:textId="77777777" w:rsidR="00FF0BD6" w:rsidRPr="00655E61" w:rsidRDefault="00FF0BD6" w:rsidP="008C41A6">
            <w:pPr>
              <w:pStyle w:val="PT42tablebody"/>
            </w:pPr>
            <w:r w:rsidRPr="00655E61">
              <w:t>data</w:t>
            </w:r>
          </w:p>
        </w:tc>
      </w:tr>
      <w:tr w:rsidR="00FF0BD6" w:rsidRPr="00655E61" w14:paraId="40D57600" w14:textId="77777777" w:rsidTr="000F002E">
        <w:trPr>
          <w:jc w:val="right"/>
        </w:trPr>
        <w:tc>
          <w:tcPr>
            <w:tcW w:w="3942" w:type="dxa"/>
            <w:vMerge/>
            <w:tcBorders>
              <w:top w:val="nil"/>
              <w:bottom w:val="single" w:sz="4" w:space="0" w:color="auto"/>
            </w:tcBorders>
            <w:shd w:val="clear" w:color="auto" w:fill="auto"/>
            <w:vAlign w:val="center"/>
            <w:hideMark/>
          </w:tcPr>
          <w:p w14:paraId="556C13EA" w14:textId="77777777" w:rsidR="00FF0BD6" w:rsidRPr="00655E61" w:rsidRDefault="00FF0BD6" w:rsidP="008C41A6">
            <w:pPr>
              <w:pStyle w:val="PT42tablebody"/>
            </w:pPr>
          </w:p>
        </w:tc>
        <w:tc>
          <w:tcPr>
            <w:tcW w:w="3089" w:type="dxa"/>
            <w:tcBorders>
              <w:top w:val="nil"/>
              <w:bottom w:val="single" w:sz="4" w:space="0" w:color="auto"/>
            </w:tcBorders>
            <w:shd w:val="clear" w:color="auto" w:fill="auto"/>
            <w:vAlign w:val="center"/>
            <w:hideMark/>
          </w:tcPr>
          <w:p w14:paraId="2E44E10F" w14:textId="77777777" w:rsidR="00FF0BD6" w:rsidRPr="00655E61" w:rsidRDefault="00FF0BD6" w:rsidP="008C41A6">
            <w:pPr>
              <w:pStyle w:val="PT42tablebody"/>
            </w:pPr>
            <w:r w:rsidRPr="00655E61">
              <w:t>data</w:t>
            </w:r>
          </w:p>
        </w:tc>
        <w:tc>
          <w:tcPr>
            <w:tcW w:w="1474" w:type="dxa"/>
            <w:tcBorders>
              <w:top w:val="nil"/>
              <w:bottom w:val="single" w:sz="4" w:space="0" w:color="auto"/>
            </w:tcBorders>
            <w:shd w:val="clear" w:color="auto" w:fill="auto"/>
            <w:vAlign w:val="center"/>
            <w:hideMark/>
          </w:tcPr>
          <w:p w14:paraId="237AC941" w14:textId="77777777" w:rsidR="00FF0BD6" w:rsidRPr="00655E61" w:rsidRDefault="00FF0BD6" w:rsidP="008C41A6">
            <w:pPr>
              <w:pStyle w:val="PT42tablebody"/>
            </w:pPr>
            <w:r w:rsidRPr="00655E61">
              <w:t>data</w:t>
            </w:r>
          </w:p>
        </w:tc>
        <w:tc>
          <w:tcPr>
            <w:tcW w:w="993" w:type="dxa"/>
            <w:tcBorders>
              <w:top w:val="nil"/>
              <w:bottom w:val="single" w:sz="4" w:space="0" w:color="auto"/>
            </w:tcBorders>
            <w:shd w:val="clear" w:color="auto" w:fill="auto"/>
            <w:vAlign w:val="center"/>
          </w:tcPr>
          <w:p w14:paraId="38877D0F" w14:textId="77777777" w:rsidR="00FF0BD6" w:rsidRPr="00655E61" w:rsidRDefault="00FF0BD6" w:rsidP="008C41A6">
            <w:pPr>
              <w:pStyle w:val="PT42tablebody"/>
            </w:pPr>
            <w:r w:rsidRPr="00655E61">
              <w:t>data</w:t>
            </w:r>
          </w:p>
        </w:tc>
      </w:tr>
      <w:tr w:rsidR="00FF0BD6" w:rsidRPr="00655E61" w14:paraId="257D0EDC" w14:textId="77777777" w:rsidTr="000F002E">
        <w:trPr>
          <w:jc w:val="right"/>
        </w:trPr>
        <w:tc>
          <w:tcPr>
            <w:tcW w:w="3942" w:type="dxa"/>
            <w:vMerge w:val="restart"/>
            <w:tcBorders>
              <w:top w:val="single" w:sz="4" w:space="0" w:color="auto"/>
              <w:bottom w:val="nil"/>
            </w:tcBorders>
            <w:shd w:val="clear" w:color="auto" w:fill="auto"/>
            <w:vAlign w:val="center"/>
          </w:tcPr>
          <w:p w14:paraId="581CB7C3" w14:textId="77777777" w:rsidR="00FF0BD6" w:rsidRPr="00655E61" w:rsidRDefault="00FF0BD6" w:rsidP="008C41A6">
            <w:pPr>
              <w:pStyle w:val="PT42tablebody"/>
            </w:pPr>
            <w:r w:rsidRPr="00655E61">
              <w:t>entry 4</w:t>
            </w:r>
          </w:p>
        </w:tc>
        <w:tc>
          <w:tcPr>
            <w:tcW w:w="3089" w:type="dxa"/>
            <w:tcBorders>
              <w:top w:val="single" w:sz="4" w:space="0" w:color="auto"/>
              <w:bottom w:val="nil"/>
            </w:tcBorders>
            <w:shd w:val="clear" w:color="auto" w:fill="auto"/>
            <w:vAlign w:val="center"/>
          </w:tcPr>
          <w:p w14:paraId="60C2A4E8" w14:textId="77777777" w:rsidR="00FF0BD6" w:rsidRPr="00655E61" w:rsidRDefault="00FF0BD6" w:rsidP="008C41A6">
            <w:pPr>
              <w:pStyle w:val="PT42tablebody"/>
            </w:pPr>
            <w:r w:rsidRPr="00655E61">
              <w:t>data</w:t>
            </w:r>
          </w:p>
        </w:tc>
        <w:tc>
          <w:tcPr>
            <w:tcW w:w="1474" w:type="dxa"/>
            <w:tcBorders>
              <w:top w:val="single" w:sz="4" w:space="0" w:color="auto"/>
              <w:bottom w:val="nil"/>
            </w:tcBorders>
            <w:shd w:val="clear" w:color="auto" w:fill="auto"/>
            <w:vAlign w:val="center"/>
          </w:tcPr>
          <w:p w14:paraId="263D35CB" w14:textId="77777777" w:rsidR="00FF0BD6" w:rsidRPr="00655E61" w:rsidRDefault="00FF0BD6" w:rsidP="008C41A6">
            <w:pPr>
              <w:pStyle w:val="PT42tablebody"/>
            </w:pPr>
            <w:r w:rsidRPr="00655E61">
              <w:t>data</w:t>
            </w:r>
          </w:p>
        </w:tc>
        <w:tc>
          <w:tcPr>
            <w:tcW w:w="993" w:type="dxa"/>
            <w:tcBorders>
              <w:top w:val="single" w:sz="4" w:space="0" w:color="auto"/>
              <w:bottom w:val="nil"/>
            </w:tcBorders>
            <w:shd w:val="clear" w:color="auto" w:fill="auto"/>
            <w:vAlign w:val="center"/>
          </w:tcPr>
          <w:p w14:paraId="15457A99" w14:textId="77777777" w:rsidR="00FF0BD6" w:rsidRPr="00655E61" w:rsidRDefault="00FF0BD6" w:rsidP="008C41A6">
            <w:pPr>
              <w:pStyle w:val="PT42tablebody"/>
            </w:pPr>
            <w:r w:rsidRPr="00655E61">
              <w:t>data</w:t>
            </w:r>
          </w:p>
        </w:tc>
      </w:tr>
      <w:tr w:rsidR="00FF0BD6" w:rsidRPr="00655E61" w14:paraId="43EFD40E" w14:textId="77777777" w:rsidTr="000F002E">
        <w:trPr>
          <w:jc w:val="right"/>
        </w:trPr>
        <w:tc>
          <w:tcPr>
            <w:tcW w:w="3942" w:type="dxa"/>
            <w:vMerge/>
            <w:tcBorders>
              <w:top w:val="nil"/>
              <w:bottom w:val="single" w:sz="4" w:space="0" w:color="auto"/>
            </w:tcBorders>
            <w:shd w:val="clear" w:color="auto" w:fill="auto"/>
            <w:vAlign w:val="center"/>
          </w:tcPr>
          <w:p w14:paraId="49AFC824" w14:textId="77777777" w:rsidR="00FF0BD6" w:rsidRPr="00655E61" w:rsidRDefault="00FF0BD6" w:rsidP="008C41A6">
            <w:pPr>
              <w:pStyle w:val="PT42tablebody"/>
            </w:pPr>
          </w:p>
        </w:tc>
        <w:tc>
          <w:tcPr>
            <w:tcW w:w="3089" w:type="dxa"/>
            <w:tcBorders>
              <w:top w:val="nil"/>
              <w:bottom w:val="single" w:sz="4" w:space="0" w:color="auto"/>
            </w:tcBorders>
            <w:shd w:val="clear" w:color="auto" w:fill="auto"/>
            <w:vAlign w:val="center"/>
          </w:tcPr>
          <w:p w14:paraId="779DEC16" w14:textId="77777777" w:rsidR="00FF0BD6" w:rsidRPr="00655E61" w:rsidRDefault="00FF0BD6" w:rsidP="008C41A6">
            <w:pPr>
              <w:pStyle w:val="PT42tablebody"/>
            </w:pPr>
            <w:r w:rsidRPr="00655E61">
              <w:t>data</w:t>
            </w:r>
          </w:p>
        </w:tc>
        <w:tc>
          <w:tcPr>
            <w:tcW w:w="1474" w:type="dxa"/>
            <w:tcBorders>
              <w:top w:val="nil"/>
              <w:bottom w:val="single" w:sz="4" w:space="0" w:color="auto"/>
            </w:tcBorders>
            <w:shd w:val="clear" w:color="auto" w:fill="auto"/>
            <w:vAlign w:val="center"/>
          </w:tcPr>
          <w:p w14:paraId="0076EE20" w14:textId="77777777" w:rsidR="00FF0BD6" w:rsidRPr="00655E61" w:rsidRDefault="00FF0BD6" w:rsidP="008C41A6">
            <w:pPr>
              <w:pStyle w:val="PT42tablebody"/>
            </w:pPr>
            <w:r w:rsidRPr="00655E61">
              <w:t>data</w:t>
            </w:r>
          </w:p>
        </w:tc>
        <w:tc>
          <w:tcPr>
            <w:tcW w:w="993" w:type="dxa"/>
            <w:tcBorders>
              <w:top w:val="nil"/>
              <w:bottom w:val="single" w:sz="4" w:space="0" w:color="auto"/>
            </w:tcBorders>
            <w:shd w:val="clear" w:color="auto" w:fill="auto"/>
            <w:vAlign w:val="center"/>
          </w:tcPr>
          <w:p w14:paraId="6D99E4EA" w14:textId="77777777" w:rsidR="00FF0BD6" w:rsidRPr="00655E61" w:rsidRDefault="00FF0BD6" w:rsidP="008C41A6">
            <w:pPr>
              <w:pStyle w:val="PT42tablebody"/>
            </w:pPr>
            <w:r w:rsidRPr="00655E61">
              <w:t>data</w:t>
            </w:r>
          </w:p>
        </w:tc>
      </w:tr>
    </w:tbl>
    <w:p w14:paraId="62A6E371" w14:textId="77777777" w:rsidR="006F0403" w:rsidRDefault="006F0403" w:rsidP="000E4A57">
      <w:pPr>
        <w:pStyle w:val="PT43tablefooter"/>
      </w:pPr>
      <w:r>
        <w:t>* Tables may have a footer.</w:t>
      </w:r>
    </w:p>
    <w:p w14:paraId="37705565" w14:textId="02320B2C" w:rsidR="00FF0BD6" w:rsidRPr="00325902" w:rsidRDefault="00FF0BD6" w:rsidP="001A242A">
      <w:pPr>
        <w:pStyle w:val="PT22heading2"/>
        <w:spacing w:before="240"/>
      </w:pPr>
      <w:r w:rsidRPr="00325902">
        <w:t>3.3</w:t>
      </w:r>
      <w:r w:rsidR="00002760">
        <w:t xml:space="preserve"> </w:t>
      </w:r>
      <w:r w:rsidRPr="00325902">
        <w:t xml:space="preserve"> Formatting of Mathematical Components</w:t>
      </w:r>
    </w:p>
    <w:p w14:paraId="6B88DA62" w14:textId="77777777" w:rsidR="00FF0BD6" w:rsidRDefault="00A17241" w:rsidP="00205AE5">
      <w:pPr>
        <w:pStyle w:val="PT31text"/>
      </w:pPr>
      <w:r>
        <w:t>This is example 1 of an equation</w:t>
      </w:r>
      <w:r w:rsidR="00FF0BD6" w:rsidRPr="00325902">
        <w:t>:</w:t>
      </w:r>
    </w:p>
    <w:tbl>
      <w:tblPr>
        <w:tblW w:w="3875" w:type="pct"/>
        <w:jc w:val="right"/>
        <w:tblCellMar>
          <w:left w:w="0" w:type="dxa"/>
          <w:right w:w="0" w:type="dxa"/>
        </w:tblCellMar>
        <w:tblLook w:val="04A0" w:firstRow="1" w:lastRow="0" w:firstColumn="1" w:lastColumn="0" w:noHBand="0" w:noVBand="1"/>
      </w:tblPr>
      <w:tblGrid>
        <w:gridCol w:w="7091"/>
        <w:gridCol w:w="422"/>
      </w:tblGrid>
      <w:tr w:rsidR="00FF0BD6" w:rsidRPr="008C41A6" w14:paraId="497EA6D1" w14:textId="77777777" w:rsidTr="00981207">
        <w:trPr>
          <w:jc w:val="right"/>
        </w:trPr>
        <w:tc>
          <w:tcPr>
            <w:tcW w:w="7428" w:type="dxa"/>
          </w:tcPr>
          <w:p w14:paraId="7C2EC182" w14:textId="70EBBCC4" w:rsidR="00FF0BD6" w:rsidRPr="003030D2" w:rsidRDefault="001F6290" w:rsidP="008C41A6">
            <w:pPr>
              <w:pStyle w:val="PT39equation"/>
            </w:pPr>
            <m:oMathPara>
              <m:oMath>
                <m:r>
                  <w:rPr>
                    <w:rFonts w:ascii="Cambria Math" w:hAnsi="Cambria Math"/>
                  </w:rPr>
                  <m:t>a = 1,</m:t>
                </m:r>
              </m:oMath>
            </m:oMathPara>
          </w:p>
        </w:tc>
        <w:tc>
          <w:tcPr>
            <w:tcW w:w="431" w:type="dxa"/>
            <w:vAlign w:val="center"/>
          </w:tcPr>
          <w:p w14:paraId="28C28540" w14:textId="77777777" w:rsidR="00FF0BD6" w:rsidRPr="003030D2" w:rsidRDefault="00FF0BD6" w:rsidP="008C41A6">
            <w:pPr>
              <w:pStyle w:val="PT3aequationnumber"/>
              <w:spacing w:line="260" w:lineRule="atLeast"/>
            </w:pPr>
            <w:r w:rsidRPr="003030D2">
              <w:t>(1)</w:t>
            </w:r>
          </w:p>
        </w:tc>
      </w:tr>
    </w:tbl>
    <w:p w14:paraId="1AD26D1B" w14:textId="66539E52" w:rsidR="00FF0BD6" w:rsidRDefault="00FF0BD6" w:rsidP="00205AE5">
      <w:pPr>
        <w:pStyle w:val="PT32textnoindent"/>
      </w:pPr>
      <w:r w:rsidRPr="007F5918">
        <w:t>the text following an equation need not be a new paragraph.</w:t>
      </w:r>
    </w:p>
    <w:p w14:paraId="15B05BBC" w14:textId="77777777" w:rsidR="00FF0BD6" w:rsidRDefault="00A17241" w:rsidP="00205AE5">
      <w:pPr>
        <w:pStyle w:val="PT31text"/>
      </w:pPr>
      <w:r>
        <w:t>This is example 2 of an equation</w:t>
      </w:r>
      <w:r w:rsidR="00FF0BD6">
        <w:t>:</w:t>
      </w:r>
    </w:p>
    <w:tbl>
      <w:tblPr>
        <w:tblW w:w="5000" w:type="pct"/>
        <w:jc w:val="right"/>
        <w:tblCellMar>
          <w:left w:w="0" w:type="dxa"/>
          <w:right w:w="0" w:type="dxa"/>
        </w:tblCellMar>
        <w:tblLook w:val="04A0" w:firstRow="1" w:lastRow="0" w:firstColumn="1" w:lastColumn="0" w:noHBand="0" w:noVBand="1"/>
      </w:tblPr>
      <w:tblGrid>
        <w:gridCol w:w="9279"/>
        <w:gridCol w:w="415"/>
      </w:tblGrid>
      <w:tr w:rsidR="00FF0BD6" w:rsidRPr="008C41A6" w14:paraId="4F79665A" w14:textId="77777777" w:rsidTr="00981207">
        <w:trPr>
          <w:jc w:val="right"/>
        </w:trPr>
        <w:tc>
          <w:tcPr>
            <w:tcW w:w="10036" w:type="dxa"/>
          </w:tcPr>
          <w:p w14:paraId="29BBF43E" w14:textId="2A089E92" w:rsidR="00FF0BD6" w:rsidRPr="003030D2" w:rsidRDefault="001F6290" w:rsidP="008C41A6">
            <w:pPr>
              <w:pStyle w:val="PT39equation"/>
            </w:pPr>
            <m:oMathPara>
              <m:oMath>
                <m:r>
                  <w:rPr>
                    <w:rFonts w:ascii="Cambria Math" w:hAnsi="Cambria Math"/>
                  </w:rPr>
                  <m:t>a = b + c + d + e + f + g + h + i + j + k + l + m +…+ u + v + w + x + y + z</m:t>
                </m:r>
              </m:oMath>
            </m:oMathPara>
          </w:p>
        </w:tc>
        <w:tc>
          <w:tcPr>
            <w:tcW w:w="431" w:type="dxa"/>
            <w:vAlign w:val="center"/>
          </w:tcPr>
          <w:p w14:paraId="2A95CA2A" w14:textId="77777777" w:rsidR="00FF0BD6" w:rsidRPr="003030D2" w:rsidRDefault="00FF0BD6" w:rsidP="008C41A6">
            <w:pPr>
              <w:pStyle w:val="PT3aequationnumber"/>
              <w:spacing w:line="260" w:lineRule="atLeast"/>
            </w:pPr>
            <w:r w:rsidRPr="003030D2">
              <w:t>(</w:t>
            </w:r>
            <w:r>
              <w:t>2</w:t>
            </w:r>
            <w:r w:rsidRPr="003030D2">
              <w:t>)</w:t>
            </w:r>
          </w:p>
        </w:tc>
      </w:tr>
    </w:tbl>
    <w:p w14:paraId="7F587444" w14:textId="64DA99A3" w:rsidR="007E704A" w:rsidRDefault="00FF0BD6" w:rsidP="00205AE5">
      <w:pPr>
        <w:pStyle w:val="PT32textnoindent"/>
      </w:pPr>
      <w:r w:rsidRPr="007F5918">
        <w:t xml:space="preserve">the text following an equation need not be a new paragraph. </w:t>
      </w:r>
    </w:p>
    <w:p w14:paraId="7F715248" w14:textId="77777777" w:rsidR="007E704A" w:rsidRPr="005E4148" w:rsidRDefault="007E704A" w:rsidP="00205AE5">
      <w:pPr>
        <w:pStyle w:val="PT31text"/>
      </w:pPr>
      <w:r w:rsidRPr="005E4148">
        <w:t xml:space="preserve">Theorem-type environments (including propositions, lemmas, corollaries </w:t>
      </w:r>
      <w:r w:rsidRPr="00172493">
        <w:t>etc.</w:t>
      </w:r>
      <w:r w:rsidRPr="005E4148">
        <w:t>) can be formatted as follows:</w:t>
      </w:r>
    </w:p>
    <w:p w14:paraId="396E7E7B" w14:textId="77777777" w:rsidR="007E704A" w:rsidRPr="005E4148" w:rsidRDefault="007E704A" w:rsidP="007E704A">
      <w:pPr>
        <w:pStyle w:val="PT81theorem"/>
        <w:spacing w:before="240" w:after="240"/>
      </w:pPr>
      <w:r w:rsidRPr="005E4148">
        <w:rPr>
          <w:b/>
          <w:i w:val="0"/>
        </w:rPr>
        <w:t>Theorem 1.</w:t>
      </w:r>
      <w:r w:rsidRPr="005E4148">
        <w:t xml:space="preserve"> Example text of a theorem. Theorems, propositions, lemmas, </w:t>
      </w:r>
      <w:r w:rsidRPr="00172493">
        <w:rPr>
          <w:i w:val="0"/>
        </w:rPr>
        <w:t>etc.</w:t>
      </w:r>
      <w:r w:rsidRPr="005E4148">
        <w:t xml:space="preserve"> should be numbered sequentially (i.e., Proposition 2 follows Theorem 1). Examples or Remarks use the same formatting, </w:t>
      </w:r>
      <w:r w:rsidRPr="00A00E8B">
        <w:rPr>
          <w:w w:val="97"/>
          <w:fitText w:val="7938" w:id="-1942190078"/>
        </w:rPr>
        <w:t>but should be numbered separately, so a document may contain Theorem 1, Remark 1 and Example 1</w:t>
      </w:r>
      <w:r w:rsidRPr="00A00E8B">
        <w:rPr>
          <w:spacing w:val="30"/>
          <w:w w:val="97"/>
          <w:fitText w:val="7938" w:id="-1942190078"/>
        </w:rPr>
        <w:t>.</w:t>
      </w:r>
    </w:p>
    <w:p w14:paraId="5EF704EE" w14:textId="77777777" w:rsidR="007E704A" w:rsidRPr="005E4148" w:rsidRDefault="007E704A" w:rsidP="00205AE5">
      <w:pPr>
        <w:pStyle w:val="PT31text"/>
      </w:pPr>
      <w:r w:rsidRPr="005E4148">
        <w:lastRenderedPageBreak/>
        <w:t>The text continues here. Proofs must be formatted as follows:</w:t>
      </w:r>
    </w:p>
    <w:p w14:paraId="45850CE8" w14:textId="77777777" w:rsidR="007E704A" w:rsidRPr="005E4148" w:rsidRDefault="007E704A" w:rsidP="00D37E19">
      <w:pPr>
        <w:pStyle w:val="PT82proof"/>
        <w:spacing w:before="240" w:after="240"/>
      </w:pPr>
      <w:r w:rsidRPr="005E4148">
        <w:rPr>
          <w:b/>
        </w:rPr>
        <w:t>Proof of Theorem 1.</w:t>
      </w:r>
      <w:r w:rsidRPr="005E4148">
        <w:t xml:space="preserve"> Text of the proof. </w:t>
      </w:r>
      <w:r w:rsidR="00A17241">
        <w:t xml:space="preserve">Note that the phrase “of Theorem 1” is optional if it is </w:t>
      </w:r>
      <w:r w:rsidR="00F475A6">
        <w:t>clear which theorem is being re</w:t>
      </w:r>
      <w:r w:rsidR="00A17241">
        <w:t>ferred to</w:t>
      </w:r>
      <w:r w:rsidRPr="005E4148">
        <w:t>. Always finish a proof with the following symbol. □</w:t>
      </w:r>
    </w:p>
    <w:p w14:paraId="1C4CF015" w14:textId="77777777" w:rsidR="007E704A" w:rsidRPr="007F5918" w:rsidRDefault="007E704A" w:rsidP="00205AE5">
      <w:pPr>
        <w:pStyle w:val="PT31text"/>
      </w:pPr>
      <w:r w:rsidRPr="005E4148">
        <w:t>The text continues here.</w:t>
      </w:r>
    </w:p>
    <w:p w14:paraId="4EA31A43" w14:textId="2EDA6079" w:rsidR="00FF0BD6" w:rsidRPr="00325902" w:rsidRDefault="00FF0BD6" w:rsidP="00FF0BD6">
      <w:pPr>
        <w:pStyle w:val="PT21heading1"/>
      </w:pPr>
      <w:r w:rsidRPr="00325902">
        <w:t>4</w:t>
      </w:r>
      <w:r w:rsidR="00002760">
        <w:t xml:space="preserve"> </w:t>
      </w:r>
      <w:r w:rsidRPr="00325902">
        <w:t xml:space="preserve"> Discussion</w:t>
      </w:r>
    </w:p>
    <w:p w14:paraId="623364DD" w14:textId="77777777" w:rsidR="00FF0BD6" w:rsidRPr="00325902" w:rsidRDefault="00FF0BD6" w:rsidP="00205AE5">
      <w:pPr>
        <w:pStyle w:val="PT31text"/>
      </w:pPr>
      <w:r w:rsidRPr="00325902">
        <w:t xml:space="preserve">Authors should discuss the results and how they can be </w:t>
      </w:r>
      <w:r w:rsidR="00A17241">
        <w:t xml:space="preserve">interpreted from the perspective </w:t>
      </w:r>
      <w:r w:rsidRPr="00325902">
        <w:t>of previous studies and of the working hypotheses. The findings and their implications should be discussed in the broadest context possible. Future research directions may also be highlighted.</w:t>
      </w:r>
    </w:p>
    <w:p w14:paraId="68B15B08" w14:textId="30435B73" w:rsidR="00FF0BD6" w:rsidRPr="00325902" w:rsidRDefault="00FF0BD6" w:rsidP="007E704A">
      <w:pPr>
        <w:pStyle w:val="PT21heading1"/>
      </w:pPr>
      <w:r>
        <w:t>5</w:t>
      </w:r>
      <w:r w:rsidR="00002760">
        <w:t xml:space="preserve"> </w:t>
      </w:r>
      <w:r>
        <w:t xml:space="preserve"> Conclusions</w:t>
      </w:r>
    </w:p>
    <w:p w14:paraId="76FE3F8F" w14:textId="77777777" w:rsidR="00FF0BD6" w:rsidRDefault="00FF0BD6" w:rsidP="00205AE5">
      <w:pPr>
        <w:pStyle w:val="PT31text"/>
      </w:pPr>
      <w:r w:rsidRPr="00325902">
        <w:t xml:space="preserve">This section is </w:t>
      </w:r>
      <w:r w:rsidR="00A17241">
        <w:t xml:space="preserve">not mandatory but </w:t>
      </w:r>
      <w:r w:rsidRPr="00325902">
        <w:t>can be added to the manuscript if the discussion is unusually long or complex.</w:t>
      </w:r>
    </w:p>
    <w:p w14:paraId="12D9423E" w14:textId="6B92E8FF" w:rsidR="00FF0BD6" w:rsidRDefault="00FF0BD6" w:rsidP="00FF0BD6">
      <w:pPr>
        <w:pStyle w:val="PT21heading1"/>
      </w:pPr>
      <w:r>
        <w:t>6</w:t>
      </w:r>
      <w:r w:rsidR="00002760">
        <w:t xml:space="preserve"> </w:t>
      </w:r>
      <w:r>
        <w:t xml:space="preserve"> </w:t>
      </w:r>
      <w:bookmarkStart w:id="3" w:name="OLE_LINK1"/>
      <w:r>
        <w:t>Patents</w:t>
      </w:r>
      <w:bookmarkEnd w:id="3"/>
    </w:p>
    <w:p w14:paraId="33CF1094" w14:textId="77777777" w:rsidR="00FF0BD6" w:rsidRDefault="00FF0BD6" w:rsidP="00205AE5">
      <w:pPr>
        <w:pStyle w:val="PT31text"/>
      </w:pPr>
      <w:r>
        <w:t xml:space="preserve">This section is </w:t>
      </w:r>
      <w:r w:rsidR="00A17241">
        <w:t xml:space="preserve">not mandatory but </w:t>
      </w:r>
      <w:r>
        <w:t>may be added if there are patents resulting from the work reported in this manuscript.</w:t>
      </w:r>
    </w:p>
    <w:p w14:paraId="29BBBF41" w14:textId="4B5E0617" w:rsidR="00FF0BD6" w:rsidRPr="0052077C" w:rsidRDefault="00FF0BD6" w:rsidP="001A242A">
      <w:pPr>
        <w:pStyle w:val="PT62BackMatter"/>
        <w:spacing w:before="240"/>
      </w:pPr>
      <w:r w:rsidRPr="0052077C">
        <w:rPr>
          <w:b/>
        </w:rPr>
        <w:t>Supplementary Materials:</w:t>
      </w:r>
      <w:r w:rsidR="000E4A57" w:rsidRPr="0052077C">
        <w:rPr>
          <w:b/>
        </w:rPr>
        <w:t xml:space="preserve"> </w:t>
      </w:r>
      <w:r w:rsidR="00FC5768" w:rsidRPr="0052077C">
        <w:t xml:space="preserve">The following supporting information can be downloaded at: </w:t>
      </w:r>
      <w:r w:rsidR="003F4A21" w:rsidRPr="0052077C">
        <w:rPr>
          <w:rFonts w:eastAsiaTheme="minorEastAsia"/>
          <w:lang w:eastAsia="zh-CN"/>
        </w:rPr>
        <w:t>https</w:t>
      </w:r>
      <w:r w:rsidR="003F4A21" w:rsidRPr="0052077C">
        <w:t>://xxxx</w:t>
      </w:r>
      <w:r w:rsidR="00FC5768" w:rsidRPr="0052077C">
        <w:t>/xxx/s1, Figure S1: title; Table S1: title; Video S1: title.</w:t>
      </w:r>
    </w:p>
    <w:p w14:paraId="22A4F103" w14:textId="4D811408" w:rsidR="007F19E2" w:rsidRPr="0052077C" w:rsidRDefault="00527311" w:rsidP="003F4A21">
      <w:pPr>
        <w:pStyle w:val="PT62BackMatter"/>
        <w:rPr>
          <w:rFonts w:eastAsiaTheme="minorEastAsia"/>
          <w:lang w:eastAsia="zh-CN"/>
        </w:rPr>
      </w:pPr>
      <w:r w:rsidRPr="0052077C">
        <w:rPr>
          <w:b/>
        </w:rPr>
        <w:t>Author Information:</w:t>
      </w:r>
      <w:r w:rsidRPr="0052077C">
        <w:t xml:space="preserve"> </w:t>
      </w:r>
      <w:r w:rsidR="003F4A21" w:rsidRPr="0052077C">
        <w:t>Please fill in the "Authors Profile.xlsx" file and submit it together with this manuscript in the submission system. The "Authors Profile.xlsx" file can be obtained in the Download center</w:t>
      </w:r>
    </w:p>
    <w:p w14:paraId="2CBED61C" w14:textId="55D7C036" w:rsidR="00FF0BD6" w:rsidRDefault="00FF0BD6" w:rsidP="003F4A21">
      <w:pPr>
        <w:pStyle w:val="PT62BackMatter"/>
      </w:pPr>
      <w:r w:rsidRPr="0052077C">
        <w:rPr>
          <w:b/>
        </w:rPr>
        <w:t>Author Contributions:</w:t>
      </w:r>
      <w:r w:rsidRPr="0052077C">
        <w:t xml:space="preserve"> Fo</w:t>
      </w:r>
      <w:r w:rsidRPr="00613B31">
        <w:t>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A17241">
        <w:t xml:space="preserve"> </w:t>
      </w:r>
      <w:r w:rsidR="00AD375F">
        <w:t xml:space="preserve">Please turn to the </w:t>
      </w:r>
      <w:hyperlink r:id="rId11" w:history="1">
        <w:r w:rsidR="008F2374">
          <w:rPr>
            <w:rStyle w:val="a8"/>
          </w:rPr>
          <w:t>CRediT taxonomy</w:t>
        </w:r>
      </w:hyperlink>
      <w:r w:rsidR="00AD375F">
        <w:t xml:space="preserve"> </w:t>
      </w:r>
      <w:r w:rsidRPr="00613B31">
        <w:t>for the term explanation. Authorship must be limited to those who have contributed substantially to the work reported.</w:t>
      </w:r>
    </w:p>
    <w:p w14:paraId="50F5C875" w14:textId="79AEAE2E" w:rsidR="003B57B4" w:rsidRDefault="003B57B4" w:rsidP="003F4A21">
      <w:pPr>
        <w:pStyle w:val="PT62BackMatter"/>
      </w:pPr>
      <w:r w:rsidRPr="0052077C">
        <w:rPr>
          <w:b/>
          <w:bCs/>
        </w:rPr>
        <w:t>Conflict of Interest Statement</w:t>
      </w:r>
      <w:r w:rsidRPr="0052077C">
        <w:t>:</w:t>
      </w:r>
      <w:r w:rsidRPr="003B57B4">
        <w:rPr>
          <w:rFonts w:hint="eastAsia"/>
        </w:rPr>
        <w:t xml:space="preserve"> The authors declare that there is no conflict of interest regarding the publication of this paper. </w:t>
      </w:r>
      <w:r w:rsidRPr="0052077C">
        <w:rPr>
          <w:rFonts w:hint="eastAsia"/>
          <w:highlight w:val="cyan"/>
        </w:rPr>
        <w:t>[</w:t>
      </w:r>
      <w:r w:rsidRPr="0052077C">
        <w:rPr>
          <w:rFonts w:eastAsia="宋体" w:cs="宋体"/>
          <w:highlight w:val="cyan"/>
        </w:rPr>
        <w:t>Or if there is a conflict:</w:t>
      </w:r>
      <w:r w:rsidRPr="0052077C">
        <w:rPr>
          <w:highlight w:val="cyan"/>
        </w:rPr>
        <w:t xml:space="preserve"> </w:t>
      </w:r>
      <w:r w:rsidRPr="0052077C">
        <w:rPr>
          <w:rFonts w:hint="eastAsia"/>
          <w:highlight w:val="cyan"/>
        </w:rPr>
        <w:t>Author A has received research funding from Company X. Author B serves as a consultant to Organization Y. The other authors declare no competing int</w:t>
      </w:r>
      <w:r w:rsidRPr="0052077C">
        <w:rPr>
          <w:highlight w:val="cyan"/>
        </w:rPr>
        <w:t>erests.]</w:t>
      </w:r>
    </w:p>
    <w:p w14:paraId="3D5D18E4" w14:textId="68E806A1" w:rsidR="003B57B4" w:rsidRPr="0052077C" w:rsidRDefault="003B57B4" w:rsidP="006F1436">
      <w:pPr>
        <w:pStyle w:val="PT62BackMatter"/>
      </w:pPr>
      <w:r w:rsidRPr="0052077C">
        <w:rPr>
          <w:b/>
          <w:bCs/>
        </w:rPr>
        <w:t>Data Availability Statement</w:t>
      </w:r>
      <w:r w:rsidRPr="0052077C">
        <w:t>: The data that support the findings of this study are available from the corresponding author upon reasonable request.</w:t>
      </w:r>
      <w:r w:rsidR="006F1436" w:rsidRPr="0052077C">
        <w:t xml:space="preserve"> </w:t>
      </w:r>
      <w:r w:rsidR="006F1436" w:rsidRPr="0052077C">
        <w:rPr>
          <w:rFonts w:eastAsia="宋体" w:cs="宋体"/>
          <w:highlight w:val="cyan"/>
          <w:lang w:eastAsia="zh-CN"/>
        </w:rPr>
        <w:t>[The Data Availability Statement should be filled out according to actual situation. The following templates are selected for the author's reference: 1. The data supporting the findings of this study are openly available in [repository name] at [DOI or URL], reference number [reference number]. 2. The data that support the findings of this study are available from the corresponding author upon reasonable request. 3.The data are not publicly available due to [privacy/ethical/legal restrictions]. 4. No new data were created or analyzed in this study. Data sharing is not applicable to this article.]</w:t>
      </w:r>
    </w:p>
    <w:p w14:paraId="38CFED39" w14:textId="48C23C70" w:rsidR="00D4607E" w:rsidRPr="0052077C" w:rsidRDefault="00D4607E" w:rsidP="003F4A21">
      <w:pPr>
        <w:pStyle w:val="PT62BackMatter"/>
      </w:pPr>
      <w:r w:rsidRPr="0052077C">
        <w:rPr>
          <w:b/>
          <w:bCs/>
        </w:rPr>
        <w:t>AI Disclosure Statement</w:t>
      </w:r>
      <w:r w:rsidRPr="0052077C">
        <w:rPr>
          <w:rFonts w:ascii="宋体" w:eastAsia="宋体" w:hAnsi="宋体" w:cs="宋体" w:hint="eastAsia"/>
          <w:lang w:eastAsia="zh-CN"/>
        </w:rPr>
        <w:t>:</w:t>
      </w:r>
      <w:r w:rsidR="006F1436" w:rsidRPr="0052077C">
        <w:rPr>
          <w:rFonts w:ascii="宋体" w:eastAsia="宋体" w:hAnsi="宋体" w:cs="宋体"/>
          <w:lang w:eastAsia="zh-CN"/>
        </w:rPr>
        <w:t xml:space="preserve"> </w:t>
      </w:r>
      <w:r w:rsidR="006F1436" w:rsidRPr="0052077C">
        <w:rPr>
          <w:rFonts w:eastAsia="宋体" w:cs="宋体"/>
          <w:lang w:eastAsia="zh-CN"/>
        </w:rPr>
        <w:t xml:space="preserve">"During the preparation of this work, the author(s) used [Al TOOL NAME] in order to [REASON, e.g. improve the readability and language of the manuscript]. After using this tool/service, the author(s) reviewed and edited the content as needed and take(s) full responsibility for the content of the published article." </w:t>
      </w:r>
      <w:r w:rsidR="006F1436" w:rsidRPr="0052077C">
        <w:rPr>
          <w:rFonts w:eastAsia="宋体" w:cs="宋体"/>
          <w:highlight w:val="cyan"/>
          <w:lang w:eastAsia="zh-CN"/>
        </w:rPr>
        <w:t>[If no contents generated by AI are used, please delete this paragraph.]</w:t>
      </w:r>
    </w:p>
    <w:p w14:paraId="3028B7BB" w14:textId="77777777" w:rsidR="00FF0BD6" w:rsidRPr="00613B31" w:rsidRDefault="00FF0BD6" w:rsidP="003F4A21">
      <w:pPr>
        <w:pStyle w:val="PT62BackMatter"/>
      </w:pPr>
      <w:r w:rsidRPr="0052077C">
        <w:rPr>
          <w:b/>
        </w:rPr>
        <w:t>Funding</w:t>
      </w:r>
      <w:r w:rsidRPr="0052077C">
        <w:rPr>
          <w:bCs/>
        </w:rPr>
        <w:t xml:space="preserve">: </w:t>
      </w:r>
      <w:r w:rsidRPr="0052077C">
        <w:t>Ple</w:t>
      </w:r>
      <w:r w:rsidRPr="00613B31">
        <w:t xml:space="preserve">ase add: “This research received no external funding” or “This research was funded by NAME OF FUNDER, grant number XXX” and “The APC was funded by XXX”. </w:t>
      </w:r>
      <w:r w:rsidRPr="00613B31">
        <w:lastRenderedPageBreak/>
        <w:t xml:space="preserve">Check carefully that the details given are accurate and use the standard spelling of funding agency names at </w:t>
      </w:r>
      <w:bookmarkStart w:id="4" w:name="OLE_LINK2"/>
      <w:r w:rsidRPr="00613B31">
        <w:t>https://search.crossref.org/</w:t>
      </w:r>
      <w:r w:rsidR="00A17241">
        <w:t>funding</w:t>
      </w:r>
      <w:bookmarkEnd w:id="4"/>
      <w:r w:rsidR="00A17241">
        <w:t xml:space="preserve">. </w:t>
      </w:r>
      <w:r w:rsidR="00AD375F">
        <w:t xml:space="preserve">Any errors may affect your future </w:t>
      </w:r>
      <w:r w:rsidRPr="00613B31">
        <w:t>funding.</w:t>
      </w:r>
    </w:p>
    <w:p w14:paraId="251D4652" w14:textId="77777777" w:rsidR="00FF0BD6" w:rsidRPr="00613B31" w:rsidRDefault="00FF0BD6" w:rsidP="00FF0BD6">
      <w:pPr>
        <w:adjustRightInd w:val="0"/>
        <w:snapToGrid w:val="0"/>
        <w:spacing w:before="240" w:after="60" w:line="228" w:lineRule="auto"/>
        <w:ind w:left="2608"/>
        <w:rPr>
          <w:b/>
          <w:bCs/>
          <w:szCs w:val="18"/>
          <w:lang w:bidi="en-US"/>
        </w:rPr>
      </w:pPr>
      <w:r w:rsidRPr="00613B31">
        <w:rPr>
          <w:b/>
          <w:bCs/>
          <w:szCs w:val="18"/>
          <w:lang w:bidi="en-US"/>
        </w:rPr>
        <w:t>Appendix A</w:t>
      </w:r>
    </w:p>
    <w:p w14:paraId="6F1F72E8" w14:textId="77777777" w:rsidR="00FF0BD6" w:rsidRPr="00613B31" w:rsidRDefault="00FF0BD6" w:rsidP="00205AE5">
      <w:pPr>
        <w:pStyle w:val="PT31text"/>
      </w:pPr>
      <w:r w:rsidRPr="00613B31">
        <w:t>The appendix is an optional section that can contain details and data supplemental to the main text</w:t>
      </w:r>
      <w:r w:rsidR="00AD375F">
        <w:t xml:space="preserve">—for example, explanations of experimental </w:t>
      </w:r>
      <w:r w:rsidR="00A17241">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4881430" w14:textId="77777777" w:rsidR="00FF0BD6" w:rsidRPr="00613B31" w:rsidRDefault="00FF0BD6" w:rsidP="007E704A">
      <w:pPr>
        <w:adjustRightInd w:val="0"/>
        <w:snapToGrid w:val="0"/>
        <w:spacing w:before="240" w:after="60" w:line="228" w:lineRule="auto"/>
        <w:ind w:left="2608"/>
        <w:rPr>
          <w:b/>
          <w:bCs/>
          <w:szCs w:val="18"/>
          <w:lang w:bidi="en-US"/>
        </w:rPr>
      </w:pPr>
      <w:r w:rsidRPr="00613B31">
        <w:rPr>
          <w:b/>
          <w:bCs/>
          <w:szCs w:val="18"/>
          <w:lang w:bidi="en-US"/>
        </w:rPr>
        <w:t>Appendix B</w:t>
      </w:r>
    </w:p>
    <w:p w14:paraId="137B2A1D" w14:textId="77777777" w:rsidR="00FF0BD6" w:rsidRPr="00613B31" w:rsidRDefault="00FF0BD6" w:rsidP="00205AE5">
      <w:pPr>
        <w:pStyle w:val="PT31text"/>
      </w:pPr>
      <w:r w:rsidRPr="00613B31">
        <w:t xml:space="preserve">All appendix sections must </w:t>
      </w:r>
      <w:r w:rsidR="00A17241">
        <w:t>be cited in the main text. In the appendices, Figures, Tables, etc. should be labeled starting with “A”—e.g., Figure A1, Figure A2, etc.</w:t>
      </w:r>
    </w:p>
    <w:p w14:paraId="770B689B" w14:textId="77777777" w:rsidR="00FF0BD6" w:rsidRPr="00FA04F1" w:rsidRDefault="00FF0BD6" w:rsidP="001A242A">
      <w:pPr>
        <w:pStyle w:val="PT21heading1"/>
        <w:ind w:left="0"/>
      </w:pPr>
      <w:r w:rsidRPr="00FA04F1">
        <w:t>References</w:t>
      </w:r>
    </w:p>
    <w:p w14:paraId="0BB90CDB" w14:textId="77777777" w:rsidR="00FF0BD6" w:rsidRPr="00325902" w:rsidRDefault="00FF0BD6" w:rsidP="008F2374">
      <w:pPr>
        <w:pStyle w:val="PT71References"/>
        <w:numPr>
          <w:ilvl w:val="0"/>
          <w:numId w:val="0"/>
        </w:numPr>
        <w:ind w:left="425"/>
      </w:pPr>
      <w:r w:rsidRPr="00325902">
        <w:t>References must be numbered in order of appearance in the text (including citations in tables and legends) and listed individually at the end of the manuscript. We recommend preparing the references with a bibliography software package, such as EndNote, Reference</w:t>
      </w:r>
      <w:r w:rsidR="00A230BC">
        <w:t xml:space="preserve"> </w:t>
      </w:r>
      <w:r w:rsidRPr="00325902">
        <w:t xml:space="preserve">Manager or Zotero to avoid typing mistakes and </w:t>
      </w:r>
      <w:r>
        <w:t>duplicated references. Include the digital object identifier (DOI) for all references where available.</w:t>
      </w:r>
    </w:p>
    <w:p w14:paraId="552EDB7D" w14:textId="77777777" w:rsidR="00FF0BD6" w:rsidRPr="00325902" w:rsidRDefault="00FF0BD6" w:rsidP="008F2374">
      <w:pPr>
        <w:pStyle w:val="PT71References"/>
        <w:numPr>
          <w:ilvl w:val="0"/>
          <w:numId w:val="0"/>
        </w:numPr>
        <w:ind w:left="425"/>
      </w:pPr>
    </w:p>
    <w:p w14:paraId="01A73184" w14:textId="77777777" w:rsidR="00FF0BD6" w:rsidRPr="00325902" w:rsidRDefault="00C253C4" w:rsidP="008F2374">
      <w:pPr>
        <w:pStyle w:val="PT71References"/>
        <w:numPr>
          <w:ilvl w:val="0"/>
          <w:numId w:val="0"/>
        </w:numPr>
        <w:ind w:left="425"/>
      </w:pPr>
      <w:r>
        <w:t>Citations and references in the Supplementary Materials</w:t>
      </w:r>
      <w:r w:rsidR="00A17241">
        <w:t xml:space="preserve"> are permitted </w:t>
      </w:r>
      <w:r w:rsidR="00FF0BD6" w:rsidRPr="00325902">
        <w:t xml:space="preserve">provided that they also appear in the reference list here. </w:t>
      </w:r>
    </w:p>
    <w:p w14:paraId="06234609" w14:textId="77777777" w:rsidR="00FF0BD6" w:rsidRPr="00325902" w:rsidRDefault="00FF0BD6" w:rsidP="008F2374">
      <w:pPr>
        <w:pStyle w:val="PT71References"/>
        <w:numPr>
          <w:ilvl w:val="0"/>
          <w:numId w:val="0"/>
        </w:numPr>
        <w:ind w:left="425"/>
      </w:pPr>
    </w:p>
    <w:p w14:paraId="124279C7" w14:textId="6E4219BA" w:rsidR="00FF0BD6" w:rsidRPr="00325902" w:rsidRDefault="00FF0BD6" w:rsidP="008F2374">
      <w:pPr>
        <w:pStyle w:val="PT71References"/>
        <w:numPr>
          <w:ilvl w:val="0"/>
          <w:numId w:val="0"/>
        </w:numPr>
        <w:ind w:left="425"/>
      </w:pPr>
      <w:r w:rsidRPr="00325902">
        <w:t>In the text, reference numbers should be placed in square brackets [ ]</w:t>
      </w:r>
      <w:r w:rsidR="00A17241">
        <w:t xml:space="preserve"> and placed before the punctuation; for example </w:t>
      </w:r>
      <w:r w:rsidRPr="00325902">
        <w:t>[1], [1–3] or [1,3].</w:t>
      </w:r>
    </w:p>
    <w:p w14:paraId="1B46703D" w14:textId="40FEA75C" w:rsidR="00FF0BD6" w:rsidRDefault="00FF0BD6" w:rsidP="008F2374">
      <w:pPr>
        <w:pStyle w:val="PT71References"/>
        <w:numPr>
          <w:ilvl w:val="0"/>
          <w:numId w:val="0"/>
        </w:numPr>
        <w:ind w:left="425"/>
      </w:pPr>
    </w:p>
    <w:p w14:paraId="04674280" w14:textId="0BAAA34F" w:rsidR="007255B7" w:rsidRDefault="007255B7" w:rsidP="008F2374">
      <w:pPr>
        <w:pStyle w:val="PT71References"/>
        <w:numPr>
          <w:ilvl w:val="0"/>
          <w:numId w:val="0"/>
        </w:numPr>
        <w:ind w:left="425"/>
      </w:pPr>
    </w:p>
    <w:p w14:paraId="2C47B616" w14:textId="77777777" w:rsidR="007255B7" w:rsidRPr="00325902" w:rsidRDefault="007255B7" w:rsidP="008F2374">
      <w:pPr>
        <w:pStyle w:val="PT71References"/>
        <w:numPr>
          <w:ilvl w:val="0"/>
          <w:numId w:val="0"/>
        </w:numPr>
        <w:ind w:left="425"/>
      </w:pPr>
    </w:p>
    <w:p w14:paraId="784C9D6B" w14:textId="7A44258D" w:rsidR="00FF0BD6" w:rsidRDefault="00FF0BD6" w:rsidP="00FF0BD6">
      <w:pPr>
        <w:pStyle w:val="PT71References"/>
        <w:numPr>
          <w:ilvl w:val="0"/>
          <w:numId w:val="11"/>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r w:rsidR="00ED28D5">
        <w:t xml:space="preserve"> </w:t>
      </w:r>
      <w:bookmarkStart w:id="5" w:name="OLE_LINK3"/>
      <w:r w:rsidR="009B3812">
        <w:rPr>
          <w:rFonts w:hint="eastAsia"/>
          <w:lang w:eastAsia="zh-CN"/>
        </w:rPr>
        <w:t>d</w:t>
      </w:r>
      <w:r w:rsidR="00ED28D5" w:rsidRPr="00ED28D5">
        <w:rPr>
          <w:rFonts w:hint="eastAsia"/>
        </w:rPr>
        <w:t>oi</w:t>
      </w:r>
      <w:r w:rsidR="009B3812">
        <w:rPr>
          <w:rFonts w:hint="eastAsia"/>
          <w:lang w:eastAsia="zh-CN"/>
        </w:rPr>
        <w:t>：</w:t>
      </w:r>
      <w:r w:rsidR="00ED28D5" w:rsidRPr="00ED28D5">
        <w:t>xx.xxxx/</w:t>
      </w:r>
      <w:r w:rsidR="00ED28D5" w:rsidRPr="00ED28D5">
        <w:rPr>
          <w:rFonts w:hint="eastAsia"/>
        </w:rPr>
        <w:t>xxxx</w:t>
      </w:r>
      <w:bookmarkEnd w:id="5"/>
      <w:r w:rsidR="009B3812">
        <w:t>.</w:t>
      </w:r>
      <w:r w:rsidR="009B3812" w:rsidRPr="009B3812">
        <w:rPr>
          <w:rFonts w:ascii="宋体" w:hAnsi="宋体" w:cs="宋体"/>
          <w:lang w:eastAsia="zh-CN"/>
        </w:rPr>
        <w:t xml:space="preserve"> </w:t>
      </w:r>
      <w:r w:rsidR="009B3812">
        <w:rPr>
          <w:rFonts w:ascii="宋体" w:hAnsi="宋体" w:cs="宋体"/>
          <w:lang w:eastAsia="zh-CN"/>
        </w:rPr>
        <w:t>(</w:t>
      </w:r>
      <w:r w:rsidR="009B3812" w:rsidRPr="00F60D13">
        <w:rPr>
          <w:rFonts w:cs="宋体"/>
          <w:lang w:eastAsia="zh-CN"/>
        </w:rPr>
        <w:t>in Chinese, If it is a Chinese journal</w:t>
      </w:r>
      <w:r w:rsidR="009B3812">
        <w:rPr>
          <w:rFonts w:ascii="宋体" w:hAnsi="宋体" w:cs="宋体"/>
          <w:lang w:eastAsia="zh-CN"/>
        </w:rPr>
        <w:t>)</w:t>
      </w:r>
    </w:p>
    <w:p w14:paraId="2E400C4E" w14:textId="1EDC221C" w:rsidR="00FF0BD6" w:rsidRDefault="00FF0BD6" w:rsidP="00FF0BD6">
      <w:pPr>
        <w:pStyle w:val="PT71References"/>
        <w:numPr>
          <w:ilvl w:val="0"/>
          <w:numId w:val="11"/>
        </w:numPr>
        <w:ind w:left="425" w:hanging="425"/>
      </w:pPr>
      <w:r>
        <w:t xml:space="preserve">Author 1, A.; Author 2, B. Title of the chapter. In </w:t>
      </w:r>
      <w:r>
        <w:rPr>
          <w:i/>
        </w:rPr>
        <w:t>Book Title</w:t>
      </w:r>
      <w:r>
        <w:t>, 2nd ed.; Editor 1, A., Editor 2, B., Eds.; Publisher: Publisher Location, Country, 2007; Volume 3, pp. 154–196.</w:t>
      </w:r>
      <w:r w:rsidR="009B3812" w:rsidRPr="009B3812">
        <w:rPr>
          <w:rFonts w:hint="eastAsia"/>
          <w:lang w:eastAsia="zh-CN"/>
        </w:rPr>
        <w:t xml:space="preserve"> </w:t>
      </w:r>
      <w:r w:rsidR="009B3812">
        <w:rPr>
          <w:rFonts w:hint="eastAsia"/>
          <w:lang w:eastAsia="zh-CN"/>
        </w:rPr>
        <w:t>d</w:t>
      </w:r>
      <w:r w:rsidR="009B3812" w:rsidRPr="00ED28D5">
        <w:rPr>
          <w:rFonts w:hint="eastAsia"/>
        </w:rPr>
        <w:t>oi</w:t>
      </w:r>
      <w:r w:rsidR="009B3812">
        <w:rPr>
          <w:rFonts w:hint="eastAsia"/>
          <w:lang w:eastAsia="zh-CN"/>
        </w:rPr>
        <w:t>：</w:t>
      </w:r>
      <w:r w:rsidR="009B3812" w:rsidRPr="00ED28D5">
        <w:t>xx.xxxx/</w:t>
      </w:r>
      <w:r w:rsidR="009B3812" w:rsidRPr="00ED28D5">
        <w:rPr>
          <w:rFonts w:hint="eastAsia"/>
        </w:rPr>
        <w:t>xxxx</w:t>
      </w:r>
      <w:r w:rsidR="009B3812">
        <w:t>.</w:t>
      </w:r>
    </w:p>
    <w:p w14:paraId="6A24DEAE" w14:textId="7B4CD71B" w:rsidR="00FF0BD6" w:rsidRDefault="00FF0BD6" w:rsidP="00FF0BD6">
      <w:pPr>
        <w:pStyle w:val="PT71References"/>
        <w:numPr>
          <w:ilvl w:val="0"/>
          <w:numId w:val="11"/>
        </w:numPr>
        <w:ind w:left="425" w:hanging="425"/>
      </w:pPr>
      <w:r>
        <w:t xml:space="preserve">Author 1, A.; Author 2, B. </w:t>
      </w:r>
      <w:r>
        <w:rPr>
          <w:i/>
        </w:rPr>
        <w:t>Book Title</w:t>
      </w:r>
      <w:r>
        <w:t>, 3rd ed.; Publisher: Publisher Location, Country, 2008; pp. 154–196.</w:t>
      </w:r>
      <w:r w:rsidR="00694FDD" w:rsidRPr="00694FDD">
        <w:rPr>
          <w:rFonts w:hint="eastAsia"/>
        </w:rPr>
        <w:t xml:space="preserve"> </w:t>
      </w:r>
      <w:r w:rsidR="009B3812">
        <w:rPr>
          <w:rFonts w:hint="eastAsia"/>
          <w:lang w:eastAsia="zh-CN"/>
        </w:rPr>
        <w:t>d</w:t>
      </w:r>
      <w:r w:rsidR="009B3812" w:rsidRPr="00ED28D5">
        <w:rPr>
          <w:rFonts w:hint="eastAsia"/>
        </w:rPr>
        <w:t>oi</w:t>
      </w:r>
      <w:r w:rsidR="009B3812">
        <w:rPr>
          <w:rFonts w:hint="eastAsia"/>
          <w:lang w:eastAsia="zh-CN"/>
        </w:rPr>
        <w:t>：</w:t>
      </w:r>
      <w:r w:rsidR="009B3812" w:rsidRPr="00ED28D5">
        <w:t>xx.xxxx/</w:t>
      </w:r>
      <w:r w:rsidR="009B3812" w:rsidRPr="00ED28D5">
        <w:rPr>
          <w:rFonts w:hint="eastAsia"/>
        </w:rPr>
        <w:t>xxxx</w:t>
      </w:r>
      <w:r w:rsidR="009B3812">
        <w:t>.</w:t>
      </w:r>
    </w:p>
    <w:p w14:paraId="237FAAF4" w14:textId="3B939CE6" w:rsidR="00FF0BD6" w:rsidRPr="00325902" w:rsidRDefault="00FF0BD6" w:rsidP="00FF0BD6">
      <w:pPr>
        <w:pStyle w:val="PT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C5768">
        <w:t>year,</w:t>
      </w:r>
      <w:r w:rsidR="00FC5768">
        <w:rPr>
          <w:i/>
        </w:rPr>
        <w:t xml:space="preserve"> phrase indicating stage of publication (submitted; accepted; in press)</w:t>
      </w:r>
      <w:r w:rsidRPr="00325902">
        <w:t>.</w:t>
      </w:r>
      <w:r w:rsidR="00694FDD" w:rsidRPr="00694FDD">
        <w:rPr>
          <w:rFonts w:hint="eastAsia"/>
        </w:rPr>
        <w:t xml:space="preserve"> </w:t>
      </w:r>
      <w:r w:rsidR="009B3812">
        <w:rPr>
          <w:rFonts w:hint="eastAsia"/>
          <w:lang w:eastAsia="zh-CN"/>
        </w:rPr>
        <w:t>d</w:t>
      </w:r>
      <w:r w:rsidR="009B3812" w:rsidRPr="00ED28D5">
        <w:rPr>
          <w:rFonts w:hint="eastAsia"/>
        </w:rPr>
        <w:t>oi</w:t>
      </w:r>
      <w:r w:rsidR="009B3812">
        <w:rPr>
          <w:rFonts w:hint="eastAsia"/>
          <w:lang w:eastAsia="zh-CN"/>
        </w:rPr>
        <w:t>：</w:t>
      </w:r>
      <w:r w:rsidR="009B3812" w:rsidRPr="00ED28D5">
        <w:t>xx.xxxx/</w:t>
      </w:r>
      <w:r w:rsidR="009B3812" w:rsidRPr="00ED28D5">
        <w:rPr>
          <w:rFonts w:hint="eastAsia"/>
        </w:rPr>
        <w:t>xxxx</w:t>
      </w:r>
      <w:r w:rsidR="009B3812">
        <w:t>.</w:t>
      </w:r>
    </w:p>
    <w:p w14:paraId="73CE2223" w14:textId="53EE3CD1" w:rsidR="00FF0BD6" w:rsidRPr="00325902" w:rsidRDefault="00FF0BD6" w:rsidP="00FF0BD6">
      <w:pPr>
        <w:pStyle w:val="PT71References"/>
        <w:numPr>
          <w:ilvl w:val="0"/>
          <w:numId w:val="3"/>
        </w:numPr>
        <w:ind w:left="425" w:hanging="425"/>
      </w:pPr>
      <w:r w:rsidRPr="00325902">
        <w:t>Author 1, A.B. (University, City, State, Country); Author 2, C. (Institute, City, State, Country). Personal communication, 2012.</w:t>
      </w:r>
      <w:r w:rsidR="009B3812" w:rsidRPr="009B3812">
        <w:rPr>
          <w:rFonts w:hint="eastAsia"/>
          <w:lang w:eastAsia="zh-CN"/>
        </w:rPr>
        <w:t xml:space="preserve"> </w:t>
      </w:r>
      <w:r w:rsidR="009B3812">
        <w:rPr>
          <w:rFonts w:hint="eastAsia"/>
          <w:lang w:eastAsia="zh-CN"/>
        </w:rPr>
        <w:t>d</w:t>
      </w:r>
      <w:r w:rsidR="009B3812" w:rsidRPr="00ED28D5">
        <w:rPr>
          <w:rFonts w:hint="eastAsia"/>
        </w:rPr>
        <w:t>oi</w:t>
      </w:r>
      <w:r w:rsidR="009B3812">
        <w:rPr>
          <w:rFonts w:hint="eastAsia"/>
          <w:lang w:eastAsia="zh-CN"/>
        </w:rPr>
        <w:t>：</w:t>
      </w:r>
      <w:r w:rsidR="009B3812" w:rsidRPr="00ED28D5">
        <w:t>xx.xxxx/</w:t>
      </w:r>
      <w:r w:rsidR="009B3812" w:rsidRPr="00ED28D5">
        <w:rPr>
          <w:rFonts w:hint="eastAsia"/>
        </w:rPr>
        <w:t>xxxx</w:t>
      </w:r>
      <w:r w:rsidR="009B3812">
        <w:t>.</w:t>
      </w:r>
    </w:p>
    <w:p w14:paraId="46008E34" w14:textId="77777777" w:rsidR="00FF0BD6" w:rsidRPr="00325902" w:rsidRDefault="00FF0BD6" w:rsidP="00FF0BD6">
      <w:pPr>
        <w:pStyle w:val="PT71References"/>
        <w:numPr>
          <w:ilvl w:val="0"/>
          <w:numId w:val="3"/>
        </w:numPr>
        <w:ind w:left="425" w:hanging="425"/>
      </w:pPr>
      <w:r w:rsidRPr="00325902">
        <w:t xml:space="preserve">Author 1, A.B.; Author 2, C.D.; Author 3, E.F. Title of Presentation. </w:t>
      </w:r>
      <w:r w:rsidR="00FC5768">
        <w:t>In Proceedings of the Name of the Conference, Location of Conference, Country, Date of Conference (Day Month Year).</w:t>
      </w:r>
      <w:r w:rsidR="00694FDD">
        <w:t xml:space="preserve"> </w:t>
      </w:r>
      <w:r w:rsidR="00694FDD" w:rsidRPr="00ED28D5">
        <w:rPr>
          <w:rFonts w:hint="eastAsia"/>
        </w:rPr>
        <w:t>https://doi.org/</w:t>
      </w:r>
      <w:r w:rsidR="00694FDD" w:rsidRPr="00ED28D5">
        <w:t>xx.xxxx/</w:t>
      </w:r>
      <w:r w:rsidR="00694FDD" w:rsidRPr="00ED28D5">
        <w:rPr>
          <w:rFonts w:hint="eastAsia"/>
        </w:rPr>
        <w:t>xxxx</w:t>
      </w:r>
    </w:p>
    <w:p w14:paraId="1E5C338A" w14:textId="5A289CE7" w:rsidR="00FF0BD6" w:rsidRPr="00325902" w:rsidRDefault="00FF0BD6" w:rsidP="00FF0BD6">
      <w:pPr>
        <w:pStyle w:val="PT71References"/>
        <w:numPr>
          <w:ilvl w:val="0"/>
          <w:numId w:val="3"/>
        </w:numPr>
        <w:ind w:left="425" w:hanging="425"/>
      </w:pPr>
      <w:r w:rsidRPr="00325902">
        <w:t>Author 1, A.B. Title of Thesis. Level of Thesis, Degree-Granting University, Location of University, Date of Completion.</w:t>
      </w:r>
      <w:r w:rsidR="00556089">
        <w:t xml:space="preserve"> </w:t>
      </w:r>
      <w:r w:rsidR="009B3812">
        <w:rPr>
          <w:rFonts w:hint="eastAsia"/>
          <w:lang w:eastAsia="zh-CN"/>
        </w:rPr>
        <w:t>d</w:t>
      </w:r>
      <w:r w:rsidR="009B3812" w:rsidRPr="00ED28D5">
        <w:rPr>
          <w:rFonts w:hint="eastAsia"/>
        </w:rPr>
        <w:t>oi</w:t>
      </w:r>
      <w:r w:rsidR="009B3812">
        <w:rPr>
          <w:rFonts w:hint="eastAsia"/>
          <w:lang w:eastAsia="zh-CN"/>
        </w:rPr>
        <w:t>：</w:t>
      </w:r>
      <w:r w:rsidR="009B3812" w:rsidRPr="00ED28D5">
        <w:t>xx.xxxx/</w:t>
      </w:r>
      <w:r w:rsidR="009B3812" w:rsidRPr="00ED28D5">
        <w:rPr>
          <w:rFonts w:hint="eastAsia"/>
        </w:rPr>
        <w:t>xxxx</w:t>
      </w:r>
      <w:r w:rsidR="009B3812">
        <w:t>.</w:t>
      </w:r>
    </w:p>
    <w:p w14:paraId="5231F605" w14:textId="77777777" w:rsidR="00FF0BD6" w:rsidRDefault="00FF0BD6" w:rsidP="00FF0BD6">
      <w:pPr>
        <w:pStyle w:val="PT71References"/>
        <w:numPr>
          <w:ilvl w:val="0"/>
          <w:numId w:val="3"/>
        </w:numPr>
        <w:ind w:left="425" w:hanging="425"/>
      </w:pPr>
      <w:r w:rsidRPr="00325902">
        <w:t>Title of Site. Available online: URL (accessed on Day Month Year).</w:t>
      </w:r>
    </w:p>
    <w:p w14:paraId="61B80331" w14:textId="77777777" w:rsidR="00AA0C87" w:rsidRDefault="00AA0C87" w:rsidP="00AA0C87">
      <w:pPr>
        <w:pStyle w:val="PT71References"/>
        <w:numPr>
          <w:ilvl w:val="0"/>
          <w:numId w:val="0"/>
        </w:numPr>
        <w:ind w:left="425" w:hanging="425"/>
      </w:pPr>
    </w:p>
    <w:sectPr w:rsidR="00AA0C87" w:rsidSect="00934714">
      <w:headerReference w:type="even" r:id="rId12"/>
      <w:headerReference w:type="default" r:id="rId13"/>
      <w:footerReference w:type="default" r:id="rId14"/>
      <w:headerReference w:type="first" r:id="rId15"/>
      <w:footerReference w:type="first" r:id="rId16"/>
      <w:type w:val="continuous"/>
      <w:pgSz w:w="11906" w:h="16838" w:code="9"/>
      <w:pgMar w:top="1418" w:right="1106" w:bottom="1077" w:left="1106" w:header="907" w:footer="567"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7F14" w14:textId="77777777" w:rsidR="005F75D3" w:rsidRDefault="005F75D3">
      <w:pPr>
        <w:spacing w:line="240" w:lineRule="auto"/>
      </w:pPr>
      <w:r>
        <w:separator/>
      </w:r>
    </w:p>
  </w:endnote>
  <w:endnote w:type="continuationSeparator" w:id="0">
    <w:p w14:paraId="79DC1CBF" w14:textId="77777777" w:rsidR="005F75D3" w:rsidRDefault="005F75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思源黑体">
    <w:altName w:val="微软雅黑"/>
    <w:panose1 w:val="020B0500000000000000"/>
    <w:charset w:val="86"/>
    <w:family w:val="swiss"/>
    <w:notTrueType/>
    <w:pitch w:val="variable"/>
    <w:sig w:usb0="30000287" w:usb1="2BDF3C10" w:usb2="00000016" w:usb3="00000000" w:csb0="002E0107"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D256" w14:textId="03A3B2BB" w:rsidR="00EF4E4F" w:rsidRPr="007F33EC" w:rsidRDefault="007F33EC" w:rsidP="00D3114F">
    <w:pPr>
      <w:pBdr>
        <w:top w:val="single" w:sz="4" w:space="1" w:color="auto"/>
      </w:pBdr>
      <w:tabs>
        <w:tab w:val="right" w:pos="10466"/>
      </w:tabs>
      <w:adjustRightInd w:val="0"/>
      <w:snapToGrid w:val="0"/>
      <w:spacing w:line="240" w:lineRule="auto"/>
      <w:rPr>
        <w:sz w:val="16"/>
      </w:rPr>
    </w:pPr>
    <w:r w:rsidRPr="004B6803">
      <w:rPr>
        <w:sz w:val="16"/>
        <w:szCs w:val="16"/>
        <w:lang w:val="fr-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76E2A" w14:textId="3A4BA3BE" w:rsidR="0067215B" w:rsidRPr="007F33EC" w:rsidRDefault="007F33EC" w:rsidP="00D3114F">
    <w:pPr>
      <w:pBdr>
        <w:top w:val="single" w:sz="4" w:space="1" w:color="auto"/>
      </w:pBdr>
      <w:tabs>
        <w:tab w:val="right" w:pos="10466"/>
      </w:tabs>
      <w:adjustRightInd w:val="0"/>
      <w:snapToGrid w:val="0"/>
      <w:spacing w:line="240" w:lineRule="auto"/>
      <w:rPr>
        <w:sz w:val="16"/>
      </w:rPr>
    </w:pPr>
    <w:r w:rsidRPr="004B6803">
      <w:rPr>
        <w:sz w:val="16"/>
        <w:szCs w:val="16"/>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3FC92" w14:textId="77777777" w:rsidR="005F75D3" w:rsidRDefault="005F75D3">
      <w:pPr>
        <w:spacing w:line="240" w:lineRule="auto"/>
      </w:pPr>
      <w:r>
        <w:separator/>
      </w:r>
    </w:p>
  </w:footnote>
  <w:footnote w:type="continuationSeparator" w:id="0">
    <w:p w14:paraId="6F5FD97B" w14:textId="77777777" w:rsidR="005F75D3" w:rsidRDefault="005F75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C0CB" w14:textId="77777777" w:rsidR="0067215B" w:rsidRDefault="0067215B" w:rsidP="0067215B">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3719" w14:textId="6FC7026E" w:rsidR="0067215B" w:rsidRPr="008C3B47" w:rsidRDefault="00532CFE" w:rsidP="00D3114F">
    <w:pPr>
      <w:pBdr>
        <w:bottom w:val="single" w:sz="4" w:space="1" w:color="auto"/>
      </w:pBdr>
      <w:tabs>
        <w:tab w:val="right" w:pos="10466"/>
      </w:tabs>
      <w:adjustRightInd w:val="0"/>
      <w:snapToGrid w:val="0"/>
      <w:spacing w:line="240" w:lineRule="auto"/>
      <w:rPr>
        <w:sz w:val="16"/>
      </w:rPr>
    </w:pPr>
    <w:r>
      <w:rPr>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93" w:type="dxa"/>
      <w:jc w:val="center"/>
      <w:tblCellMar>
        <w:left w:w="0" w:type="dxa"/>
        <w:right w:w="0" w:type="dxa"/>
      </w:tblCellMar>
      <w:tblLook w:val="04A0" w:firstRow="1" w:lastRow="0" w:firstColumn="1" w:lastColumn="0" w:noHBand="0" w:noVBand="1"/>
    </w:tblPr>
    <w:tblGrid>
      <w:gridCol w:w="3231"/>
      <w:gridCol w:w="3231"/>
      <w:gridCol w:w="3231"/>
    </w:tblGrid>
    <w:tr w:rsidR="002D55BA" w:rsidRPr="00532CFE" w14:paraId="20E8053E" w14:textId="77777777" w:rsidTr="00934714">
      <w:trPr>
        <w:trHeight w:val="686"/>
        <w:jc w:val="center"/>
      </w:trPr>
      <w:tc>
        <w:tcPr>
          <w:tcW w:w="3231" w:type="dxa"/>
          <w:shd w:val="clear" w:color="auto" w:fill="auto"/>
          <w:vAlign w:val="center"/>
        </w:tcPr>
        <w:p w14:paraId="74764AA7" w14:textId="6D2A3031" w:rsidR="002D55BA" w:rsidRPr="008C41A6" w:rsidRDefault="002D55BA" w:rsidP="00532CFE">
          <w:pPr>
            <w:pStyle w:val="a3"/>
            <w:pBdr>
              <w:bottom w:val="none" w:sz="0" w:space="0" w:color="auto"/>
            </w:pBdr>
            <w:jc w:val="left"/>
            <w:rPr>
              <w:rFonts w:eastAsia="等线"/>
              <w:b/>
              <w:bCs/>
            </w:rPr>
          </w:pPr>
        </w:p>
      </w:tc>
      <w:tc>
        <w:tcPr>
          <w:tcW w:w="3231" w:type="dxa"/>
          <w:shd w:val="clear" w:color="auto" w:fill="auto"/>
          <w:vAlign w:val="center"/>
        </w:tcPr>
        <w:p w14:paraId="791AD157" w14:textId="38A318C8" w:rsidR="002D55BA" w:rsidRPr="007F33EC" w:rsidRDefault="00B07CCD" w:rsidP="00EC11BB">
          <w:pPr>
            <w:pStyle w:val="a3"/>
            <w:pBdr>
              <w:bottom w:val="none" w:sz="0" w:space="0" w:color="auto"/>
            </w:pBdr>
            <w:rPr>
              <w:rFonts w:eastAsia="思源黑体" w:cs="Arial"/>
              <w:b/>
              <w:bCs/>
              <w:szCs w:val="20"/>
            </w:rPr>
          </w:pPr>
          <w:r w:rsidRPr="00934714">
            <w:rPr>
              <w:rFonts w:eastAsia="思源黑体" w:cs="Arial"/>
              <w:b/>
              <w:bCs/>
              <w:spacing w:val="32"/>
              <w:szCs w:val="20"/>
              <w:fitText w:val="2552" w:id="-1232932352"/>
            </w:rPr>
            <w:t>Prestress Technolog</w:t>
          </w:r>
          <w:r w:rsidRPr="00934714">
            <w:rPr>
              <w:rFonts w:eastAsia="思源黑体" w:cs="Arial"/>
              <w:b/>
              <w:bCs/>
              <w:spacing w:val="6"/>
              <w:szCs w:val="20"/>
              <w:fitText w:val="2552" w:id="-1232932352"/>
            </w:rPr>
            <w:t>y</w:t>
          </w:r>
        </w:p>
      </w:tc>
      <w:tc>
        <w:tcPr>
          <w:tcW w:w="3231" w:type="dxa"/>
          <w:shd w:val="clear" w:color="auto" w:fill="auto"/>
          <w:vAlign w:val="center"/>
        </w:tcPr>
        <w:p w14:paraId="14DDED5F" w14:textId="22A3A8FE" w:rsidR="002D55BA" w:rsidRPr="008C41A6" w:rsidRDefault="002D55BA" w:rsidP="00527EA5">
          <w:pPr>
            <w:pStyle w:val="a3"/>
            <w:pBdr>
              <w:bottom w:val="none" w:sz="0" w:space="0" w:color="auto"/>
            </w:pBdr>
            <w:jc w:val="right"/>
            <w:rPr>
              <w:rFonts w:eastAsia="等线"/>
              <w:b/>
              <w:bCs/>
            </w:rPr>
          </w:pPr>
        </w:p>
      </w:tc>
    </w:tr>
  </w:tbl>
  <w:p w14:paraId="001DEA0D" w14:textId="77777777" w:rsidR="0067215B" w:rsidRPr="002D55BA" w:rsidRDefault="0067215B" w:rsidP="0098452D">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D6B36"/>
    <w:multiLevelType w:val="hybridMultilevel"/>
    <w:tmpl w:val="A02C3FC6"/>
    <w:lvl w:ilvl="0" w:tplc="31D63188">
      <w:start w:val="1"/>
      <w:numFmt w:val="decimal"/>
      <w:lvlText w:val="(%1)"/>
      <w:lvlJc w:val="left"/>
      <w:pPr>
        <w:ind w:left="420" w:hanging="420"/>
      </w:pPr>
      <w:rPr>
        <w:rFonts w:hint="eastAsia"/>
        <w:b w:val="0"/>
        <w:i w:val="0"/>
        <w:sz w:val="20"/>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DB5E1B"/>
    <w:multiLevelType w:val="hybridMultilevel"/>
    <w:tmpl w:val="C0366CA0"/>
    <w:lvl w:ilvl="0" w:tplc="A0788C52">
      <w:start w:val="1"/>
      <w:numFmt w:val="decimal"/>
      <w:lvlRestart w:val="0"/>
      <w:pStyle w:val="PT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070E8"/>
    <w:multiLevelType w:val="hybridMultilevel"/>
    <w:tmpl w:val="34B2D75C"/>
    <w:lvl w:ilvl="0" w:tplc="7F4C1C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8B468F5"/>
    <w:multiLevelType w:val="hybridMultilevel"/>
    <w:tmpl w:val="AAD08FD8"/>
    <w:lvl w:ilvl="0" w:tplc="F4029D00">
      <w:start w:val="1"/>
      <w:numFmt w:val="bullet"/>
      <w:lvlRestart w:val="0"/>
      <w:pStyle w:val="PT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E62D16"/>
    <w:multiLevelType w:val="hybridMultilevel"/>
    <w:tmpl w:val="97620422"/>
    <w:lvl w:ilvl="0" w:tplc="92401308">
      <w:start w:val="1"/>
      <w:numFmt w:val="decimal"/>
      <w:pStyle w:val="PT37itemize"/>
      <w:lvlText w:val="(%1)"/>
      <w:lvlJc w:val="left"/>
      <w:pPr>
        <w:ind w:left="2688" w:hanging="420"/>
      </w:pPr>
      <w:rPr>
        <w:rFonts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20"/>
        <w:szCs w:val="0"/>
        <w:u w:val="none" w:color="000000"/>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F742C34"/>
    <w:multiLevelType w:val="hybridMultilevel"/>
    <w:tmpl w:val="2EAC081C"/>
    <w:lvl w:ilvl="0" w:tplc="FDA2F9AE">
      <w:start w:val="1"/>
      <w:numFmt w:val="decimal"/>
      <w:lvlRestart w:val="0"/>
      <w:pStyle w:val="PT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8D2E7B"/>
    <w:multiLevelType w:val="hybridMultilevel"/>
    <w:tmpl w:val="BB6CC9B8"/>
    <w:lvl w:ilvl="0" w:tplc="31D63188">
      <w:start w:val="1"/>
      <w:numFmt w:val="decimal"/>
      <w:lvlText w:val="(%1)"/>
      <w:lvlJc w:val="left"/>
      <w:pPr>
        <w:ind w:left="420" w:hanging="420"/>
      </w:pPr>
      <w:rPr>
        <w:rFonts w:hint="eastAsia"/>
        <w:b w:val="0"/>
        <w:i w:val="0"/>
        <w:sz w:val="20"/>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9"/>
  </w:num>
  <w:num w:numId="3">
    <w:abstractNumId w:val="5"/>
  </w:num>
  <w:num w:numId="4">
    <w:abstractNumId w:val="7"/>
  </w:num>
  <w:num w:numId="5">
    <w:abstractNumId w:val="11"/>
  </w:num>
  <w:num w:numId="6">
    <w:abstractNumId w:val="4"/>
  </w:num>
  <w:num w:numId="7">
    <w:abstractNumId w:val="11"/>
  </w:num>
  <w:num w:numId="8">
    <w:abstractNumId w:val="4"/>
  </w:num>
  <w:num w:numId="9">
    <w:abstractNumId w:val="11"/>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1"/>
  </w:num>
  <w:num w:numId="14">
    <w:abstractNumId w:val="4"/>
  </w:num>
  <w:num w:numId="15">
    <w:abstractNumId w:val="3"/>
  </w:num>
  <w:num w:numId="16">
    <w:abstractNumId w:val="10"/>
  </w:num>
  <w:num w:numId="17">
    <w:abstractNumId w:val="1"/>
  </w:num>
  <w:num w:numId="18">
    <w:abstractNumId w:val="11"/>
  </w:num>
  <w:num w:numId="19">
    <w:abstractNumId w:val="4"/>
  </w:num>
  <w:num w:numId="20">
    <w:abstractNumId w:val="3"/>
  </w:num>
  <w:num w:numId="21">
    <w:abstractNumId w:val="1"/>
  </w:num>
  <w:num w:numId="22">
    <w:abstractNumId w:val="8"/>
  </w:num>
  <w:num w:numId="23">
    <w:abstractNumId w:val="12"/>
  </w:num>
  <w:num w:numId="24">
    <w:abstractNumId w:val="14"/>
  </w:num>
  <w:num w:numId="25">
    <w:abstractNumId w:val="0"/>
  </w:num>
  <w:num w:numId="26">
    <w:abstractNumId w:val="8"/>
  </w:num>
  <w:num w:numId="27">
    <w:abstractNumId w:val="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DPI ACS - TO Prestress Technology&lt;/Style&gt;&lt;LeftDelim&gt;{&lt;/LeftDelim&gt;&lt;RightDelim&gt;}&lt;/RightDelim&gt;&lt;FontName&gt;Palatino Linotype&lt;/FontName&gt;&lt;FontSize&gt;9&lt;/FontSize&gt;&lt;ReflistTitle&gt;&lt;/ReflistTitle&gt;&lt;StartingRefnum&gt;1&lt;/StartingRefnum&gt;&lt;FirstLineIndent&gt;0&lt;/FirstLineIndent&gt;&lt;HangingIndent&gt;425&lt;/HangingIndent&gt;&lt;LineSpacing&gt;0&lt;/LineSpacing&gt;&lt;SpaceAfter&gt;0&lt;/SpaceAfter&gt;&lt;HyperlinksEnabled&gt;0&lt;/HyperlinksEnabled&gt;&lt;HyperlinksVisible&gt;0&lt;/HyperlinksVisible&gt;&lt;EnableBibliographyCategories&gt;0&lt;/EnableBibliographyCategories&gt;&lt;/ENLayout&gt;"/>
  </w:docVars>
  <w:rsids>
    <w:rsidRoot w:val="00015C09"/>
    <w:rsid w:val="00002760"/>
    <w:rsid w:val="00015C09"/>
    <w:rsid w:val="000163F9"/>
    <w:rsid w:val="00016DAD"/>
    <w:rsid w:val="00026B51"/>
    <w:rsid w:val="00044FEB"/>
    <w:rsid w:val="0006134E"/>
    <w:rsid w:val="0007512B"/>
    <w:rsid w:val="000910A7"/>
    <w:rsid w:val="000D139F"/>
    <w:rsid w:val="000E02D7"/>
    <w:rsid w:val="000E21DF"/>
    <w:rsid w:val="000E4A57"/>
    <w:rsid w:val="000F002E"/>
    <w:rsid w:val="000F4AB3"/>
    <w:rsid w:val="00110C44"/>
    <w:rsid w:val="0012423C"/>
    <w:rsid w:val="00133C12"/>
    <w:rsid w:val="001353A3"/>
    <w:rsid w:val="00143FBA"/>
    <w:rsid w:val="001649FC"/>
    <w:rsid w:val="00186874"/>
    <w:rsid w:val="00191958"/>
    <w:rsid w:val="001A242A"/>
    <w:rsid w:val="001A4927"/>
    <w:rsid w:val="001D6716"/>
    <w:rsid w:val="001E18D0"/>
    <w:rsid w:val="001E2AEB"/>
    <w:rsid w:val="001F373C"/>
    <w:rsid w:val="001F6290"/>
    <w:rsid w:val="00205AE5"/>
    <w:rsid w:val="00216129"/>
    <w:rsid w:val="00222B17"/>
    <w:rsid w:val="00223B45"/>
    <w:rsid w:val="002254A8"/>
    <w:rsid w:val="00227DE1"/>
    <w:rsid w:val="00240106"/>
    <w:rsid w:val="002650E7"/>
    <w:rsid w:val="00271B9B"/>
    <w:rsid w:val="002722EE"/>
    <w:rsid w:val="002765F1"/>
    <w:rsid w:val="00280599"/>
    <w:rsid w:val="002939DB"/>
    <w:rsid w:val="002969DF"/>
    <w:rsid w:val="002A14CA"/>
    <w:rsid w:val="002A1E5F"/>
    <w:rsid w:val="002C1C0F"/>
    <w:rsid w:val="002D55BA"/>
    <w:rsid w:val="002E4A86"/>
    <w:rsid w:val="002F498F"/>
    <w:rsid w:val="003156FD"/>
    <w:rsid w:val="0031744E"/>
    <w:rsid w:val="00326141"/>
    <w:rsid w:val="003350E5"/>
    <w:rsid w:val="00345623"/>
    <w:rsid w:val="0035340B"/>
    <w:rsid w:val="00361E51"/>
    <w:rsid w:val="00362406"/>
    <w:rsid w:val="0036255D"/>
    <w:rsid w:val="00393B2C"/>
    <w:rsid w:val="003A5D62"/>
    <w:rsid w:val="003A710D"/>
    <w:rsid w:val="003B57B4"/>
    <w:rsid w:val="003D0525"/>
    <w:rsid w:val="003D056B"/>
    <w:rsid w:val="003D1B18"/>
    <w:rsid w:val="003F36C1"/>
    <w:rsid w:val="003F4A21"/>
    <w:rsid w:val="003F4D0E"/>
    <w:rsid w:val="00401D30"/>
    <w:rsid w:val="00410F35"/>
    <w:rsid w:val="0041236F"/>
    <w:rsid w:val="0045200E"/>
    <w:rsid w:val="00457A76"/>
    <w:rsid w:val="004775CB"/>
    <w:rsid w:val="004867DA"/>
    <w:rsid w:val="0049207B"/>
    <w:rsid w:val="00493033"/>
    <w:rsid w:val="004B23AD"/>
    <w:rsid w:val="004B3806"/>
    <w:rsid w:val="004B489C"/>
    <w:rsid w:val="004C0CC6"/>
    <w:rsid w:val="004C207F"/>
    <w:rsid w:val="004D2716"/>
    <w:rsid w:val="004D4E39"/>
    <w:rsid w:val="004D5BEC"/>
    <w:rsid w:val="004D79C7"/>
    <w:rsid w:val="004E0C1C"/>
    <w:rsid w:val="00502F97"/>
    <w:rsid w:val="0050416D"/>
    <w:rsid w:val="00511922"/>
    <w:rsid w:val="0052077C"/>
    <w:rsid w:val="00525541"/>
    <w:rsid w:val="00527311"/>
    <w:rsid w:val="00527EA5"/>
    <w:rsid w:val="00532CFE"/>
    <w:rsid w:val="00556089"/>
    <w:rsid w:val="00556DA9"/>
    <w:rsid w:val="005614F2"/>
    <w:rsid w:val="00573D69"/>
    <w:rsid w:val="0057700E"/>
    <w:rsid w:val="0057739B"/>
    <w:rsid w:val="0057771E"/>
    <w:rsid w:val="00583C3B"/>
    <w:rsid w:val="005930C7"/>
    <w:rsid w:val="005B1E29"/>
    <w:rsid w:val="005B215D"/>
    <w:rsid w:val="005C0EAE"/>
    <w:rsid w:val="005C542D"/>
    <w:rsid w:val="005D4019"/>
    <w:rsid w:val="005E3936"/>
    <w:rsid w:val="005E4CE8"/>
    <w:rsid w:val="005F75D3"/>
    <w:rsid w:val="006224DB"/>
    <w:rsid w:val="00623A78"/>
    <w:rsid w:val="006303B8"/>
    <w:rsid w:val="00630EB5"/>
    <w:rsid w:val="006511EA"/>
    <w:rsid w:val="006609B3"/>
    <w:rsid w:val="00661DCA"/>
    <w:rsid w:val="00663AEB"/>
    <w:rsid w:val="00666CD1"/>
    <w:rsid w:val="0067215B"/>
    <w:rsid w:val="00690705"/>
    <w:rsid w:val="00690722"/>
    <w:rsid w:val="00692393"/>
    <w:rsid w:val="00694FDD"/>
    <w:rsid w:val="006B1856"/>
    <w:rsid w:val="006C5F62"/>
    <w:rsid w:val="006D6039"/>
    <w:rsid w:val="006E5DD2"/>
    <w:rsid w:val="006F0403"/>
    <w:rsid w:val="006F1436"/>
    <w:rsid w:val="00704A10"/>
    <w:rsid w:val="007065E6"/>
    <w:rsid w:val="007247A1"/>
    <w:rsid w:val="007255B7"/>
    <w:rsid w:val="0072644C"/>
    <w:rsid w:val="00732758"/>
    <w:rsid w:val="0076236B"/>
    <w:rsid w:val="00777515"/>
    <w:rsid w:val="0078121C"/>
    <w:rsid w:val="0078256A"/>
    <w:rsid w:val="00785384"/>
    <w:rsid w:val="00790BBC"/>
    <w:rsid w:val="007A2C1F"/>
    <w:rsid w:val="007A4C3A"/>
    <w:rsid w:val="007E66C4"/>
    <w:rsid w:val="007E704A"/>
    <w:rsid w:val="007F19E2"/>
    <w:rsid w:val="007F2286"/>
    <w:rsid w:val="007F33EC"/>
    <w:rsid w:val="00804EE0"/>
    <w:rsid w:val="00817168"/>
    <w:rsid w:val="00832F6A"/>
    <w:rsid w:val="0083661F"/>
    <w:rsid w:val="00852214"/>
    <w:rsid w:val="008843FF"/>
    <w:rsid w:val="008B011A"/>
    <w:rsid w:val="008B204C"/>
    <w:rsid w:val="008B384B"/>
    <w:rsid w:val="008C2D58"/>
    <w:rsid w:val="008C41A6"/>
    <w:rsid w:val="008E0D56"/>
    <w:rsid w:val="008E61FF"/>
    <w:rsid w:val="008F08FD"/>
    <w:rsid w:val="008F2374"/>
    <w:rsid w:val="00900950"/>
    <w:rsid w:val="009039D6"/>
    <w:rsid w:val="00907533"/>
    <w:rsid w:val="00914064"/>
    <w:rsid w:val="00914E4B"/>
    <w:rsid w:val="0091698D"/>
    <w:rsid w:val="00922465"/>
    <w:rsid w:val="00934714"/>
    <w:rsid w:val="009356AA"/>
    <w:rsid w:val="00946549"/>
    <w:rsid w:val="009567EF"/>
    <w:rsid w:val="00962DC9"/>
    <w:rsid w:val="00981207"/>
    <w:rsid w:val="00981349"/>
    <w:rsid w:val="0098452D"/>
    <w:rsid w:val="00994B56"/>
    <w:rsid w:val="00996743"/>
    <w:rsid w:val="009A0105"/>
    <w:rsid w:val="009B33F7"/>
    <w:rsid w:val="009B3812"/>
    <w:rsid w:val="009C4836"/>
    <w:rsid w:val="009D5A9B"/>
    <w:rsid w:val="009E3D8E"/>
    <w:rsid w:val="009F70E6"/>
    <w:rsid w:val="00A00E8B"/>
    <w:rsid w:val="00A04886"/>
    <w:rsid w:val="00A17241"/>
    <w:rsid w:val="00A20793"/>
    <w:rsid w:val="00A230BC"/>
    <w:rsid w:val="00A24318"/>
    <w:rsid w:val="00A35026"/>
    <w:rsid w:val="00A426CF"/>
    <w:rsid w:val="00A44373"/>
    <w:rsid w:val="00A44F77"/>
    <w:rsid w:val="00A4586C"/>
    <w:rsid w:val="00A46848"/>
    <w:rsid w:val="00A81B11"/>
    <w:rsid w:val="00A87FB7"/>
    <w:rsid w:val="00A93B1A"/>
    <w:rsid w:val="00A95BD3"/>
    <w:rsid w:val="00A96D47"/>
    <w:rsid w:val="00AA0C87"/>
    <w:rsid w:val="00AB622D"/>
    <w:rsid w:val="00AC224B"/>
    <w:rsid w:val="00AC742B"/>
    <w:rsid w:val="00AD375F"/>
    <w:rsid w:val="00AE1A21"/>
    <w:rsid w:val="00AE1BDD"/>
    <w:rsid w:val="00AE4EA6"/>
    <w:rsid w:val="00AE6DC8"/>
    <w:rsid w:val="00AF59A1"/>
    <w:rsid w:val="00B07CCD"/>
    <w:rsid w:val="00B26101"/>
    <w:rsid w:val="00B310EB"/>
    <w:rsid w:val="00B528FC"/>
    <w:rsid w:val="00B91FA6"/>
    <w:rsid w:val="00BA1854"/>
    <w:rsid w:val="00BB39F7"/>
    <w:rsid w:val="00BC5585"/>
    <w:rsid w:val="00BD1491"/>
    <w:rsid w:val="00BD1F7C"/>
    <w:rsid w:val="00BD49FA"/>
    <w:rsid w:val="00BF37FD"/>
    <w:rsid w:val="00BF622D"/>
    <w:rsid w:val="00C02026"/>
    <w:rsid w:val="00C1271D"/>
    <w:rsid w:val="00C13B6F"/>
    <w:rsid w:val="00C17083"/>
    <w:rsid w:val="00C253C4"/>
    <w:rsid w:val="00C335B9"/>
    <w:rsid w:val="00C56C95"/>
    <w:rsid w:val="00C64034"/>
    <w:rsid w:val="00C735E4"/>
    <w:rsid w:val="00C84A53"/>
    <w:rsid w:val="00C850DA"/>
    <w:rsid w:val="00C86135"/>
    <w:rsid w:val="00CA271A"/>
    <w:rsid w:val="00CC3714"/>
    <w:rsid w:val="00CC6026"/>
    <w:rsid w:val="00CC7D3A"/>
    <w:rsid w:val="00CF63CC"/>
    <w:rsid w:val="00CF6F7A"/>
    <w:rsid w:val="00D11046"/>
    <w:rsid w:val="00D12809"/>
    <w:rsid w:val="00D2458F"/>
    <w:rsid w:val="00D3114F"/>
    <w:rsid w:val="00D32270"/>
    <w:rsid w:val="00D328E3"/>
    <w:rsid w:val="00D35FA1"/>
    <w:rsid w:val="00D37E19"/>
    <w:rsid w:val="00D4607E"/>
    <w:rsid w:val="00D60258"/>
    <w:rsid w:val="00D648D7"/>
    <w:rsid w:val="00D76CB8"/>
    <w:rsid w:val="00D91849"/>
    <w:rsid w:val="00DB5BD0"/>
    <w:rsid w:val="00DC4E4E"/>
    <w:rsid w:val="00DD4714"/>
    <w:rsid w:val="00DE56DB"/>
    <w:rsid w:val="00E04904"/>
    <w:rsid w:val="00E2222A"/>
    <w:rsid w:val="00E7454A"/>
    <w:rsid w:val="00E86BCE"/>
    <w:rsid w:val="00E96A25"/>
    <w:rsid w:val="00EA4DBB"/>
    <w:rsid w:val="00EB4B25"/>
    <w:rsid w:val="00EC11BB"/>
    <w:rsid w:val="00ED28D5"/>
    <w:rsid w:val="00ED5717"/>
    <w:rsid w:val="00ED6159"/>
    <w:rsid w:val="00ED7099"/>
    <w:rsid w:val="00EF2209"/>
    <w:rsid w:val="00EF4CBD"/>
    <w:rsid w:val="00EF4E4F"/>
    <w:rsid w:val="00F050BE"/>
    <w:rsid w:val="00F0572B"/>
    <w:rsid w:val="00F10833"/>
    <w:rsid w:val="00F33DEF"/>
    <w:rsid w:val="00F360E3"/>
    <w:rsid w:val="00F475A6"/>
    <w:rsid w:val="00F47F33"/>
    <w:rsid w:val="00F60D13"/>
    <w:rsid w:val="00F6351A"/>
    <w:rsid w:val="00F65CE6"/>
    <w:rsid w:val="00FA4359"/>
    <w:rsid w:val="00FA6883"/>
    <w:rsid w:val="00FB1149"/>
    <w:rsid w:val="00FB3C8B"/>
    <w:rsid w:val="00FC185A"/>
    <w:rsid w:val="00FC298B"/>
    <w:rsid w:val="00FC5768"/>
    <w:rsid w:val="00FF0BD6"/>
    <w:rsid w:val="00FF15E4"/>
    <w:rsid w:val="00FF5856"/>
    <w:rsid w:val="00FF6C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A66B4"/>
  <w15:chartTrackingRefBased/>
  <w15:docId w15:val="{856F8C2F-0D21-4F6B-BCE2-324BC04A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E39"/>
    <w:pPr>
      <w:spacing w:line="260" w:lineRule="atLeast"/>
      <w:jc w:val="both"/>
    </w:pPr>
    <w:rPr>
      <w:rFonts w:ascii="Palatino Linotype" w:hAnsi="Palatino Linotype"/>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11articletype">
    <w:name w:val="PT_1.1_article_type"/>
    <w:next w:val="a"/>
    <w:qFormat/>
    <w:rsid w:val="00AC742B"/>
    <w:pPr>
      <w:adjustRightInd w:val="0"/>
      <w:snapToGrid w:val="0"/>
    </w:pPr>
    <w:rPr>
      <w:rFonts w:ascii="Palatino Linotype" w:hAnsi="Palatino Linotype"/>
      <w:i/>
      <w:snapToGrid w:val="0"/>
      <w:color w:val="000000"/>
      <w:szCs w:val="22"/>
      <w:lang w:eastAsia="de-DE" w:bidi="en-US"/>
    </w:rPr>
  </w:style>
  <w:style w:type="paragraph" w:customStyle="1" w:styleId="PT12title">
    <w:name w:val="PT_1.2_title"/>
    <w:next w:val="a"/>
    <w:qFormat/>
    <w:rsid w:val="007247A1"/>
    <w:pPr>
      <w:suppressAutoHyphens/>
      <w:adjustRightInd w:val="0"/>
      <w:snapToGrid w:val="0"/>
      <w:spacing w:after="240" w:line="240" w:lineRule="atLeast"/>
      <w:jc w:val="both"/>
    </w:pPr>
    <w:rPr>
      <w:rFonts w:ascii="Palatino Linotype" w:hAnsi="Palatino Linotype"/>
      <w:b/>
      <w:snapToGrid w:val="0"/>
      <w:color w:val="000000"/>
      <w:sz w:val="36"/>
      <w:lang w:eastAsia="de-DE" w:bidi="en-US"/>
    </w:rPr>
  </w:style>
  <w:style w:type="paragraph" w:customStyle="1" w:styleId="PT13authornames">
    <w:name w:val="PT_1.3_authornames"/>
    <w:next w:val="a"/>
    <w:qFormat/>
    <w:rsid w:val="007A2C1F"/>
    <w:pPr>
      <w:adjustRightInd w:val="0"/>
      <w:snapToGrid w:val="0"/>
      <w:spacing w:after="360" w:line="260" w:lineRule="atLeast"/>
      <w:ind w:left="1134"/>
    </w:pPr>
    <w:rPr>
      <w:rFonts w:ascii="Palatino Linotype" w:eastAsia="Times New Roman" w:hAnsi="Palatino Linotype"/>
      <w:b/>
      <w:color w:val="000000"/>
      <w:szCs w:val="22"/>
      <w:lang w:eastAsia="de-DE" w:bidi="en-US"/>
    </w:rPr>
  </w:style>
  <w:style w:type="paragraph" w:customStyle="1" w:styleId="PT14history">
    <w:name w:val="PT_1.4_history"/>
    <w:basedOn w:val="a"/>
    <w:next w:val="a"/>
    <w:qFormat/>
    <w:rsid w:val="00FF0BD6"/>
    <w:pPr>
      <w:adjustRightInd w:val="0"/>
      <w:snapToGrid w:val="0"/>
      <w:spacing w:line="240" w:lineRule="atLeast"/>
      <w:ind w:right="113"/>
      <w:jc w:val="left"/>
    </w:pPr>
    <w:rPr>
      <w:rFonts w:eastAsia="Times New Roman"/>
      <w:sz w:val="14"/>
      <w:lang w:eastAsia="de-DE" w:bidi="en-US"/>
    </w:rPr>
  </w:style>
  <w:style w:type="paragraph" w:customStyle="1" w:styleId="PT16affiliation">
    <w:name w:val="PT_1.6_affiliation"/>
    <w:qFormat/>
    <w:rsid w:val="00A24318"/>
    <w:pPr>
      <w:suppressAutoHyphens/>
      <w:adjustRightInd w:val="0"/>
      <w:snapToGrid w:val="0"/>
      <w:spacing w:line="200" w:lineRule="atLeast"/>
      <w:ind w:left="1332" w:hanging="198"/>
    </w:pPr>
    <w:rPr>
      <w:rFonts w:ascii="Palatino Linotype" w:eastAsia="Times New Roman" w:hAnsi="Palatino Linotype"/>
      <w:color w:val="000000"/>
      <w:sz w:val="16"/>
      <w:szCs w:val="18"/>
      <w:lang w:eastAsia="de-DE" w:bidi="en-US"/>
    </w:rPr>
  </w:style>
  <w:style w:type="paragraph" w:customStyle="1" w:styleId="PT17abstract">
    <w:name w:val="PT_1.7_abstract"/>
    <w:next w:val="a"/>
    <w:qFormat/>
    <w:rsid w:val="007247A1"/>
    <w:pPr>
      <w:suppressAutoHyphens/>
      <w:adjustRightInd w:val="0"/>
      <w:snapToGrid w:val="0"/>
      <w:spacing w:before="240" w:line="260" w:lineRule="atLeast"/>
      <w:ind w:left="1134"/>
      <w:jc w:val="both"/>
    </w:pPr>
    <w:rPr>
      <w:rFonts w:ascii="Palatino Linotype" w:eastAsia="Times New Roman" w:hAnsi="Palatino Linotype"/>
      <w:color w:val="000000"/>
      <w:sz w:val="18"/>
      <w:szCs w:val="22"/>
      <w:lang w:eastAsia="de-DE" w:bidi="en-US"/>
    </w:rPr>
  </w:style>
  <w:style w:type="paragraph" w:customStyle="1" w:styleId="PT18keywords">
    <w:name w:val="PT_1.8_keywords"/>
    <w:next w:val="a"/>
    <w:qFormat/>
    <w:rsid w:val="00C84A53"/>
    <w:pPr>
      <w:suppressAutoHyphens/>
      <w:adjustRightInd w:val="0"/>
      <w:snapToGrid w:val="0"/>
      <w:spacing w:before="240" w:line="260" w:lineRule="atLeast"/>
      <w:ind w:left="1134"/>
      <w:jc w:val="both"/>
    </w:pPr>
    <w:rPr>
      <w:rFonts w:ascii="Palatino Linotype" w:eastAsia="Times New Roman" w:hAnsi="Palatino Linotype"/>
      <w:snapToGrid w:val="0"/>
      <w:color w:val="000000"/>
      <w:sz w:val="18"/>
      <w:szCs w:val="22"/>
      <w:lang w:eastAsia="de-DE" w:bidi="en-US"/>
    </w:rPr>
  </w:style>
  <w:style w:type="paragraph" w:customStyle="1" w:styleId="PT19line">
    <w:name w:val="PT_1.9_line"/>
    <w:qFormat/>
    <w:rsid w:val="00CF6F7A"/>
    <w:pPr>
      <w:pBdr>
        <w:bottom w:val="single" w:sz="6" w:space="1" w:color="auto"/>
      </w:pBdr>
      <w:adjustRightInd w:val="0"/>
      <w:snapToGrid w:val="0"/>
      <w:spacing w:after="480" w:line="260" w:lineRule="atLeast"/>
      <w:jc w:val="both"/>
    </w:pPr>
    <w:rPr>
      <w:rFonts w:ascii="Palatino Linotype" w:eastAsia="Times New Roman" w:hAnsi="Palatino Linotype" w:cs="Cordia New"/>
      <w:color w:val="000000"/>
      <w:szCs w:val="24"/>
      <w:lang w:eastAsia="de-DE" w:bidi="en-US"/>
    </w:rPr>
  </w:style>
  <w:style w:type="paragraph" w:styleId="a3">
    <w:name w:val="header"/>
    <w:basedOn w:val="a"/>
    <w:link w:val="a4"/>
    <w:uiPriority w:val="99"/>
    <w:rsid w:val="00FF0BD6"/>
    <w:pPr>
      <w:pBdr>
        <w:bottom w:val="single" w:sz="6" w:space="1" w:color="auto"/>
      </w:pBdr>
      <w:tabs>
        <w:tab w:val="center" w:pos="4153"/>
        <w:tab w:val="right" w:pos="8306"/>
      </w:tabs>
      <w:snapToGrid w:val="0"/>
      <w:spacing w:line="240" w:lineRule="atLeast"/>
      <w:jc w:val="center"/>
    </w:pPr>
    <w:rPr>
      <w:szCs w:val="18"/>
    </w:rPr>
  </w:style>
  <w:style w:type="character" w:customStyle="1" w:styleId="a4">
    <w:name w:val="页眉 字符"/>
    <w:link w:val="a3"/>
    <w:uiPriority w:val="99"/>
    <w:rsid w:val="00FF0BD6"/>
    <w:rPr>
      <w:rFonts w:ascii="Palatino Linotype" w:hAnsi="Palatino Linotype"/>
      <w:noProof/>
      <w:color w:val="000000"/>
      <w:szCs w:val="18"/>
    </w:rPr>
  </w:style>
  <w:style w:type="paragraph" w:customStyle="1" w:styleId="PTheaderjournallogo">
    <w:name w:val="PT_header_journal_logo"/>
    <w:qFormat/>
    <w:rsid w:val="00FF0BD6"/>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PT32textnoindent">
    <w:name w:val="PT_3.2_text_no_indent"/>
    <w:basedOn w:val="PT31text"/>
    <w:qFormat/>
    <w:rsid w:val="00FF0BD6"/>
    <w:pPr>
      <w:ind w:firstLine="0"/>
    </w:pPr>
  </w:style>
  <w:style w:type="paragraph" w:customStyle="1" w:styleId="PT31text">
    <w:name w:val="PT_3.1_text"/>
    <w:qFormat/>
    <w:rsid w:val="007247A1"/>
    <w:pPr>
      <w:suppressAutoHyphens/>
      <w:adjustRightInd w:val="0"/>
      <w:snapToGrid w:val="0"/>
      <w:spacing w:line="228" w:lineRule="auto"/>
      <w:ind w:left="2268" w:firstLine="425"/>
      <w:jc w:val="both"/>
    </w:pPr>
    <w:rPr>
      <w:rFonts w:ascii="Palatino Linotype" w:hAnsi="Palatino Linotype"/>
      <w:snapToGrid w:val="0"/>
      <w:color w:val="000000"/>
      <w:szCs w:val="22"/>
      <w:lang w:eastAsia="de-DE" w:bidi="en-US"/>
    </w:rPr>
  </w:style>
  <w:style w:type="paragraph" w:customStyle="1" w:styleId="PT33textspaceafter">
    <w:name w:val="PT_3.3_text_space_after"/>
    <w:qFormat/>
    <w:rsid w:val="00934714"/>
    <w:pPr>
      <w:adjustRightInd w:val="0"/>
      <w:snapToGrid w:val="0"/>
      <w:spacing w:after="240" w:line="228" w:lineRule="auto"/>
      <w:ind w:left="2268"/>
      <w:jc w:val="both"/>
    </w:pPr>
    <w:rPr>
      <w:rFonts w:ascii="Palatino Linotype" w:eastAsia="Times New Roman" w:hAnsi="Palatino Linotype"/>
      <w:snapToGrid w:val="0"/>
      <w:color w:val="000000"/>
      <w:szCs w:val="22"/>
      <w:lang w:eastAsia="de-DE" w:bidi="en-US"/>
    </w:rPr>
  </w:style>
  <w:style w:type="paragraph" w:customStyle="1" w:styleId="PT35textbeforelist">
    <w:name w:val="PT_3.5_text_before_list"/>
    <w:qFormat/>
    <w:rsid w:val="00934714"/>
    <w:pPr>
      <w:adjustRightInd w:val="0"/>
      <w:snapToGrid w:val="0"/>
      <w:spacing w:line="228" w:lineRule="auto"/>
      <w:ind w:left="2268" w:firstLine="425"/>
      <w:jc w:val="both"/>
    </w:pPr>
    <w:rPr>
      <w:rFonts w:ascii="Palatino Linotype" w:eastAsia="Times New Roman" w:hAnsi="Palatino Linotype"/>
      <w:snapToGrid w:val="0"/>
      <w:color w:val="000000"/>
      <w:szCs w:val="22"/>
      <w:lang w:eastAsia="de-DE" w:bidi="en-US"/>
    </w:rPr>
  </w:style>
  <w:style w:type="paragraph" w:customStyle="1" w:styleId="PT36textafterlist">
    <w:name w:val="PT_3.6_text_after_list"/>
    <w:qFormat/>
    <w:rsid w:val="00934714"/>
    <w:pPr>
      <w:adjustRightInd w:val="0"/>
      <w:snapToGrid w:val="0"/>
      <w:spacing w:before="120" w:line="228" w:lineRule="auto"/>
      <w:ind w:left="2268"/>
      <w:jc w:val="both"/>
    </w:pPr>
    <w:rPr>
      <w:rFonts w:ascii="Palatino Linotype" w:eastAsia="Times New Roman" w:hAnsi="Palatino Linotype"/>
      <w:snapToGrid w:val="0"/>
      <w:color w:val="000000"/>
      <w:szCs w:val="22"/>
      <w:lang w:eastAsia="de-DE" w:bidi="en-US"/>
    </w:rPr>
  </w:style>
  <w:style w:type="paragraph" w:customStyle="1" w:styleId="PT37itemize">
    <w:name w:val="PT_3.7_itemize"/>
    <w:qFormat/>
    <w:rsid w:val="007247A1"/>
    <w:pPr>
      <w:numPr>
        <w:numId w:val="22"/>
      </w:numPr>
      <w:suppressAutoHyphens/>
      <w:adjustRightInd w:val="0"/>
      <w:snapToGrid w:val="0"/>
      <w:spacing w:line="228" w:lineRule="auto"/>
      <w:jc w:val="both"/>
    </w:pPr>
    <w:rPr>
      <w:rFonts w:ascii="Palatino Linotype" w:hAnsi="Palatino Linotype"/>
      <w:color w:val="000000"/>
      <w:szCs w:val="22"/>
      <w:lang w:eastAsia="de-DE" w:bidi="en-US"/>
    </w:rPr>
  </w:style>
  <w:style w:type="paragraph" w:customStyle="1" w:styleId="PT38bullet">
    <w:name w:val="PT_3.8_bullet"/>
    <w:qFormat/>
    <w:rsid w:val="00934714"/>
    <w:pPr>
      <w:numPr>
        <w:numId w:val="20"/>
      </w:numPr>
      <w:adjustRightInd w:val="0"/>
      <w:snapToGrid w:val="0"/>
      <w:spacing w:line="228" w:lineRule="auto"/>
      <w:ind w:left="2693"/>
      <w:jc w:val="both"/>
    </w:pPr>
    <w:rPr>
      <w:rFonts w:ascii="Palatino Linotype" w:eastAsia="Times New Roman" w:hAnsi="Palatino Linotype"/>
      <w:color w:val="000000"/>
      <w:szCs w:val="22"/>
      <w:lang w:eastAsia="de-DE" w:bidi="en-US"/>
    </w:rPr>
  </w:style>
  <w:style w:type="paragraph" w:customStyle="1" w:styleId="PT39equation">
    <w:name w:val="PT_3.9_equation"/>
    <w:qFormat/>
    <w:rsid w:val="00FF0BD6"/>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PT3aequationnumber">
    <w:name w:val="PT_3.a_equation_number"/>
    <w:qFormat/>
    <w:rsid w:val="00FF0BD6"/>
    <w:pPr>
      <w:spacing w:before="120" w:after="120"/>
      <w:jc w:val="right"/>
    </w:pPr>
    <w:rPr>
      <w:rFonts w:ascii="Palatino Linotype" w:eastAsia="Times New Roman" w:hAnsi="Palatino Linotype"/>
      <w:snapToGrid w:val="0"/>
      <w:color w:val="000000"/>
      <w:szCs w:val="22"/>
      <w:lang w:eastAsia="de-DE" w:bidi="en-US"/>
    </w:rPr>
  </w:style>
  <w:style w:type="paragraph" w:customStyle="1" w:styleId="PT41tablecaption">
    <w:name w:val="PT_4.1_table_caption"/>
    <w:qFormat/>
    <w:rsid w:val="000F002E"/>
    <w:pPr>
      <w:suppressAutoHyphens/>
      <w:adjustRightInd w:val="0"/>
      <w:snapToGrid w:val="0"/>
      <w:spacing w:before="240" w:after="120" w:line="228" w:lineRule="auto"/>
      <w:ind w:left="2268"/>
    </w:pPr>
    <w:rPr>
      <w:rFonts w:ascii="Palatino Linotype" w:hAnsi="Palatino Linotype" w:cs="Cordia New"/>
      <w:color w:val="000000"/>
      <w:sz w:val="18"/>
      <w:szCs w:val="22"/>
      <w:lang w:eastAsia="de-DE" w:bidi="en-US"/>
    </w:rPr>
  </w:style>
  <w:style w:type="paragraph" w:customStyle="1" w:styleId="PT42tablebody">
    <w:name w:val="PT_4.2_table_body"/>
    <w:qFormat/>
    <w:rsid w:val="00511922"/>
    <w:pPr>
      <w:suppressAutoHyphens/>
      <w:adjustRightInd w:val="0"/>
      <w:snapToGrid w:val="0"/>
      <w:spacing w:line="260" w:lineRule="atLeast"/>
      <w:jc w:val="center"/>
    </w:pPr>
    <w:rPr>
      <w:rFonts w:ascii="Palatino Linotype" w:hAnsi="Palatino Linotype"/>
      <w:snapToGrid w:val="0"/>
      <w:color w:val="000000"/>
      <w:sz w:val="18"/>
      <w:lang w:eastAsia="de-DE" w:bidi="en-US"/>
    </w:rPr>
  </w:style>
  <w:style w:type="paragraph" w:customStyle="1" w:styleId="PT43tablefooter">
    <w:name w:val="PT_4.3_table_footer"/>
    <w:next w:val="PT31text"/>
    <w:qFormat/>
    <w:rsid w:val="00934714"/>
    <w:pPr>
      <w:adjustRightInd w:val="0"/>
      <w:snapToGrid w:val="0"/>
      <w:spacing w:line="228" w:lineRule="auto"/>
      <w:ind w:left="2268"/>
      <w:jc w:val="both"/>
    </w:pPr>
    <w:rPr>
      <w:rFonts w:ascii="Palatino Linotype" w:eastAsia="Times New Roman" w:hAnsi="Palatino Linotype" w:cs="Cordia New"/>
      <w:color w:val="000000"/>
      <w:sz w:val="18"/>
      <w:szCs w:val="22"/>
      <w:lang w:eastAsia="de-DE" w:bidi="en-US"/>
    </w:rPr>
  </w:style>
  <w:style w:type="paragraph" w:customStyle="1" w:styleId="PT51figurecaption">
    <w:name w:val="PT_5.1_figure_caption"/>
    <w:qFormat/>
    <w:rsid w:val="00A24318"/>
    <w:pPr>
      <w:suppressAutoHyphens/>
      <w:adjustRightInd w:val="0"/>
      <w:snapToGrid w:val="0"/>
      <w:spacing w:before="120" w:after="240" w:line="228" w:lineRule="auto"/>
      <w:ind w:left="2268"/>
      <w:jc w:val="both"/>
    </w:pPr>
    <w:rPr>
      <w:rFonts w:ascii="Palatino Linotype" w:hAnsi="Palatino Linotype"/>
      <w:color w:val="000000"/>
      <w:sz w:val="18"/>
      <w:lang w:eastAsia="de-DE" w:bidi="en-US"/>
    </w:rPr>
  </w:style>
  <w:style w:type="paragraph" w:customStyle="1" w:styleId="PT52figure">
    <w:name w:val="PT_5.2_figure"/>
    <w:qFormat/>
    <w:rsid w:val="00934714"/>
    <w:pPr>
      <w:adjustRightInd w:val="0"/>
      <w:snapToGrid w:val="0"/>
      <w:spacing w:before="240" w:after="120"/>
      <w:ind w:left="2268"/>
    </w:pPr>
    <w:rPr>
      <w:rFonts w:ascii="Palatino Linotype" w:eastAsia="Times New Roman" w:hAnsi="Palatino Linotype"/>
      <w:snapToGrid w:val="0"/>
      <w:color w:val="000000"/>
      <w:lang w:eastAsia="de-DE" w:bidi="en-US"/>
    </w:rPr>
  </w:style>
  <w:style w:type="paragraph" w:customStyle="1" w:styleId="PT23heading3">
    <w:name w:val="PT_2.3_heading3"/>
    <w:qFormat/>
    <w:rsid w:val="00BD49FA"/>
    <w:pPr>
      <w:suppressAutoHyphens/>
      <w:adjustRightInd w:val="0"/>
      <w:snapToGrid w:val="0"/>
      <w:spacing w:before="60" w:after="60" w:line="228" w:lineRule="auto"/>
      <w:ind w:left="2268"/>
      <w:jc w:val="both"/>
      <w:outlineLvl w:val="2"/>
    </w:pPr>
    <w:rPr>
      <w:rFonts w:ascii="Palatino Linotype" w:hAnsi="Palatino Linotype"/>
      <w:snapToGrid w:val="0"/>
      <w:color w:val="000000"/>
      <w:szCs w:val="22"/>
      <w:lang w:eastAsia="de-DE" w:bidi="en-US"/>
    </w:rPr>
  </w:style>
  <w:style w:type="paragraph" w:customStyle="1" w:styleId="PT21heading1">
    <w:name w:val="PT_2.1_heading1"/>
    <w:qFormat/>
    <w:rsid w:val="00BD49FA"/>
    <w:pPr>
      <w:suppressAutoHyphens/>
      <w:adjustRightInd w:val="0"/>
      <w:snapToGrid w:val="0"/>
      <w:spacing w:before="240" w:after="60" w:line="228" w:lineRule="auto"/>
      <w:ind w:left="2268"/>
      <w:jc w:val="both"/>
      <w:outlineLvl w:val="0"/>
    </w:pPr>
    <w:rPr>
      <w:rFonts w:ascii="Palatino Linotype" w:hAnsi="Palatino Linotype"/>
      <w:b/>
      <w:snapToGrid w:val="0"/>
      <w:color w:val="000000"/>
      <w:szCs w:val="22"/>
      <w:lang w:eastAsia="de-DE" w:bidi="en-US"/>
    </w:rPr>
  </w:style>
  <w:style w:type="paragraph" w:customStyle="1" w:styleId="PT22heading2">
    <w:name w:val="PT_2.2_heading2"/>
    <w:qFormat/>
    <w:rsid w:val="00511922"/>
    <w:pPr>
      <w:adjustRightInd w:val="0"/>
      <w:snapToGrid w:val="0"/>
      <w:spacing w:before="120" w:after="60" w:line="228" w:lineRule="auto"/>
      <w:ind w:left="2268"/>
      <w:jc w:val="both"/>
      <w:outlineLvl w:val="1"/>
    </w:pPr>
    <w:rPr>
      <w:rFonts w:ascii="Palatino Linotype" w:hAnsi="Palatino Linotype"/>
      <w:i/>
      <w:noProof/>
      <w:snapToGrid w:val="0"/>
      <w:color w:val="000000"/>
      <w:szCs w:val="22"/>
      <w:lang w:eastAsia="de-DE" w:bidi="en-US"/>
    </w:rPr>
  </w:style>
  <w:style w:type="paragraph" w:customStyle="1" w:styleId="PT71References">
    <w:name w:val="PT_7.1_References"/>
    <w:qFormat/>
    <w:rsid w:val="00A24318"/>
    <w:pPr>
      <w:numPr>
        <w:numId w:val="23"/>
      </w:numPr>
      <w:suppressAutoHyphens/>
      <w:adjustRightInd w:val="0"/>
      <w:snapToGrid w:val="0"/>
      <w:jc w:val="both"/>
    </w:pPr>
    <w:rPr>
      <w:rFonts w:ascii="Palatino Linotype" w:hAnsi="Palatino Linotype"/>
      <w:color w:val="000000"/>
      <w:sz w:val="18"/>
      <w:lang w:eastAsia="de-DE" w:bidi="en-US"/>
    </w:rPr>
  </w:style>
  <w:style w:type="paragraph" w:styleId="a5">
    <w:name w:val="Balloon Text"/>
    <w:basedOn w:val="a"/>
    <w:link w:val="a6"/>
    <w:uiPriority w:val="99"/>
    <w:rsid w:val="00FF0BD6"/>
    <w:rPr>
      <w:rFonts w:cs="Tahoma"/>
      <w:szCs w:val="18"/>
    </w:rPr>
  </w:style>
  <w:style w:type="character" w:customStyle="1" w:styleId="a6">
    <w:name w:val="批注框文本 字符"/>
    <w:link w:val="a5"/>
    <w:uiPriority w:val="99"/>
    <w:rsid w:val="00FF0BD6"/>
    <w:rPr>
      <w:rFonts w:ascii="Palatino Linotype" w:hAnsi="Palatino Linotype" w:cs="Tahoma"/>
      <w:noProof/>
      <w:color w:val="000000"/>
      <w:szCs w:val="18"/>
    </w:rPr>
  </w:style>
  <w:style w:type="character" w:styleId="a7">
    <w:name w:val="line number"/>
    <w:uiPriority w:val="99"/>
    <w:rsid w:val="0057771E"/>
    <w:rPr>
      <w:rFonts w:ascii="Palatino Linotype" w:hAnsi="Palatino Linotype"/>
      <w:sz w:val="16"/>
    </w:rPr>
  </w:style>
  <w:style w:type="table" w:customStyle="1" w:styleId="PT41threelinetable">
    <w:name w:val="PT_4.1_three_line_table"/>
    <w:basedOn w:val="a1"/>
    <w:uiPriority w:val="99"/>
    <w:rsid w:val="00FF0BD6"/>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8">
    <w:name w:val="Hyperlink"/>
    <w:uiPriority w:val="99"/>
    <w:rsid w:val="00FF0BD6"/>
    <w:rPr>
      <w:color w:val="0000FF"/>
      <w:u w:val="single"/>
    </w:rPr>
  </w:style>
  <w:style w:type="character" w:styleId="a9">
    <w:name w:val="Unresolved Mention"/>
    <w:uiPriority w:val="99"/>
    <w:semiHidden/>
    <w:unhideWhenUsed/>
    <w:rsid w:val="00B91FA6"/>
    <w:rPr>
      <w:color w:val="605E5C"/>
      <w:shd w:val="clear" w:color="auto" w:fill="E1DFDD"/>
    </w:rPr>
  </w:style>
  <w:style w:type="paragraph" w:styleId="aa">
    <w:name w:val="footer"/>
    <w:basedOn w:val="a"/>
    <w:link w:val="ab"/>
    <w:uiPriority w:val="99"/>
    <w:rsid w:val="00FF0BD6"/>
    <w:pPr>
      <w:tabs>
        <w:tab w:val="center" w:pos="4153"/>
        <w:tab w:val="right" w:pos="8306"/>
      </w:tabs>
      <w:snapToGrid w:val="0"/>
      <w:spacing w:line="240" w:lineRule="atLeast"/>
    </w:pPr>
    <w:rPr>
      <w:szCs w:val="18"/>
    </w:rPr>
  </w:style>
  <w:style w:type="character" w:customStyle="1" w:styleId="ab">
    <w:name w:val="页脚 字符"/>
    <w:link w:val="aa"/>
    <w:uiPriority w:val="99"/>
    <w:rsid w:val="00FF0BD6"/>
    <w:rPr>
      <w:rFonts w:ascii="Palatino Linotype" w:hAnsi="Palatino Linotype"/>
      <w:noProof/>
      <w:color w:val="000000"/>
      <w:szCs w:val="18"/>
    </w:rPr>
  </w:style>
  <w:style w:type="table" w:styleId="ac">
    <w:name w:val="Table Grid"/>
    <w:basedOn w:val="a1"/>
    <w:uiPriority w:val="59"/>
    <w:rsid w:val="00FF0BD6"/>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4123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T34textspacebefore">
    <w:name w:val="PT_3.4_text_space_before"/>
    <w:qFormat/>
    <w:rsid w:val="00934714"/>
    <w:pPr>
      <w:adjustRightInd w:val="0"/>
      <w:snapToGrid w:val="0"/>
      <w:spacing w:before="240" w:line="228" w:lineRule="auto"/>
      <w:ind w:left="2268"/>
      <w:jc w:val="both"/>
    </w:pPr>
    <w:rPr>
      <w:rFonts w:ascii="Palatino Linotype" w:eastAsia="Times New Roman" w:hAnsi="Palatino Linotype"/>
      <w:snapToGrid w:val="0"/>
      <w:color w:val="000000"/>
      <w:szCs w:val="22"/>
      <w:lang w:eastAsia="de-DE" w:bidi="en-US"/>
    </w:rPr>
  </w:style>
  <w:style w:type="paragraph" w:customStyle="1" w:styleId="PT81theorem">
    <w:name w:val="PT_8.1_theorem"/>
    <w:qFormat/>
    <w:rsid w:val="00934714"/>
    <w:pPr>
      <w:adjustRightInd w:val="0"/>
      <w:snapToGrid w:val="0"/>
      <w:spacing w:line="228" w:lineRule="auto"/>
      <w:ind w:left="2268"/>
      <w:jc w:val="both"/>
    </w:pPr>
    <w:rPr>
      <w:rFonts w:ascii="Palatino Linotype" w:eastAsia="Times New Roman" w:hAnsi="Palatino Linotype"/>
      <w:i/>
      <w:snapToGrid w:val="0"/>
      <w:color w:val="000000"/>
      <w:szCs w:val="22"/>
      <w:lang w:eastAsia="de-DE" w:bidi="en-US"/>
    </w:rPr>
  </w:style>
  <w:style w:type="paragraph" w:customStyle="1" w:styleId="PT82proof">
    <w:name w:val="PT_8.2_proof"/>
    <w:qFormat/>
    <w:rsid w:val="00934714"/>
    <w:pPr>
      <w:adjustRightInd w:val="0"/>
      <w:snapToGrid w:val="0"/>
      <w:spacing w:line="228" w:lineRule="auto"/>
      <w:ind w:left="2268"/>
      <w:jc w:val="both"/>
    </w:pPr>
    <w:rPr>
      <w:rFonts w:ascii="Palatino Linotype" w:eastAsia="Times New Roman" w:hAnsi="Palatino Linotype"/>
      <w:snapToGrid w:val="0"/>
      <w:color w:val="000000"/>
      <w:szCs w:val="22"/>
      <w:lang w:eastAsia="de-DE" w:bidi="en-US"/>
    </w:rPr>
  </w:style>
  <w:style w:type="paragraph" w:customStyle="1" w:styleId="PT61Citation">
    <w:name w:val="PT_6.1_Citation"/>
    <w:qFormat/>
    <w:rsid w:val="007247A1"/>
    <w:pPr>
      <w:suppressAutoHyphens/>
      <w:adjustRightInd w:val="0"/>
      <w:snapToGrid w:val="0"/>
      <w:ind w:right="113"/>
      <w:jc w:val="both"/>
    </w:pPr>
    <w:rPr>
      <w:rFonts w:ascii="Palatino Linotype" w:hAnsi="Palatino Linotype" w:cs="Cordia New"/>
      <w:sz w:val="14"/>
      <w:szCs w:val="22"/>
    </w:rPr>
  </w:style>
  <w:style w:type="paragraph" w:customStyle="1" w:styleId="PT62BackMatter">
    <w:name w:val="PT_6.2_BackMatter"/>
    <w:qFormat/>
    <w:rsid w:val="00914064"/>
    <w:pPr>
      <w:suppressAutoHyphens/>
      <w:adjustRightInd w:val="0"/>
      <w:snapToGrid w:val="0"/>
      <w:spacing w:after="120" w:line="228" w:lineRule="auto"/>
      <w:ind w:left="2268"/>
      <w:jc w:val="both"/>
    </w:pPr>
    <w:rPr>
      <w:rFonts w:ascii="Palatino Linotype" w:eastAsia="Times New Roman" w:hAnsi="Palatino Linotype"/>
      <w:snapToGrid w:val="0"/>
      <w:color w:val="000000"/>
      <w:sz w:val="18"/>
      <w:lang w:eastAsia="en-US" w:bidi="en-US"/>
    </w:rPr>
  </w:style>
  <w:style w:type="paragraph" w:customStyle="1" w:styleId="PT63Notes">
    <w:name w:val="PT_6.3_Notes"/>
    <w:qFormat/>
    <w:rsid w:val="00FF0BD6"/>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PT15academiceditor">
    <w:name w:val="PT_1.5_academic_editor"/>
    <w:qFormat/>
    <w:rsid w:val="006F040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PT19classification">
    <w:name w:val="PT_1.9_classification"/>
    <w:qFormat/>
    <w:rsid w:val="00FF0BD6"/>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PT411onetablecaption">
    <w:name w:val="PT_4.1.1_one_table_caption"/>
    <w:qFormat/>
    <w:rsid w:val="00FF0BD6"/>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PT511onefigurecaption">
    <w:name w:val="PT_5.1.1_one_figure_caption"/>
    <w:qFormat/>
    <w:rsid w:val="00934714"/>
    <w:pPr>
      <w:adjustRightInd w:val="0"/>
      <w:snapToGrid w:val="0"/>
      <w:spacing w:before="240" w:after="120" w:line="260" w:lineRule="atLeast"/>
      <w:ind w:left="2268"/>
    </w:pPr>
    <w:rPr>
      <w:rFonts w:ascii="Palatino Linotype" w:hAnsi="Palatino Linotype"/>
      <w:noProof/>
      <w:color w:val="000000"/>
      <w:sz w:val="18"/>
      <w:lang w:bidi="en-US"/>
    </w:rPr>
  </w:style>
  <w:style w:type="paragraph" w:customStyle="1" w:styleId="PT72Copyright">
    <w:name w:val="PT_7.2_Copyright"/>
    <w:qFormat/>
    <w:rsid w:val="00FF0BD6"/>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PT73CopyrightImage">
    <w:name w:val="PT_7.3_CopyrightImage"/>
    <w:rsid w:val="00FF0BD6"/>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PTequationFram">
    <w:name w:val="PT_equationFram"/>
    <w:qFormat/>
    <w:rsid w:val="00FF0BD6"/>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PTfooter">
    <w:name w:val="PT_footer"/>
    <w:qFormat/>
    <w:rsid w:val="00FF0BD6"/>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PTfooterfirstpage">
    <w:name w:val="PT_footer_firstpage"/>
    <w:qFormat/>
    <w:rsid w:val="00FF0BD6"/>
    <w:pPr>
      <w:tabs>
        <w:tab w:val="right" w:pos="8845"/>
      </w:tabs>
      <w:spacing w:line="160" w:lineRule="exact"/>
    </w:pPr>
    <w:rPr>
      <w:rFonts w:ascii="Palatino Linotype" w:eastAsia="Times New Roman" w:hAnsi="Palatino Linotype"/>
      <w:color w:val="000000"/>
      <w:sz w:val="16"/>
      <w:lang w:eastAsia="de-DE"/>
    </w:rPr>
  </w:style>
  <w:style w:type="paragraph" w:customStyle="1" w:styleId="PTheader">
    <w:name w:val="PT_header"/>
    <w:qFormat/>
    <w:rsid w:val="00FF0BD6"/>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PTheadercitation">
    <w:name w:val="PT_header_citation"/>
    <w:rsid w:val="00FF0BD6"/>
    <w:pPr>
      <w:spacing w:after="240"/>
    </w:pPr>
    <w:rPr>
      <w:rFonts w:ascii="Palatino Linotype" w:eastAsia="Times New Roman" w:hAnsi="Palatino Linotype"/>
      <w:snapToGrid w:val="0"/>
      <w:color w:val="000000"/>
      <w:sz w:val="18"/>
      <w:lang w:eastAsia="de-DE" w:bidi="en-US"/>
    </w:rPr>
  </w:style>
  <w:style w:type="paragraph" w:customStyle="1" w:styleId="PTheaderPTlogo">
    <w:name w:val="PT_header_PT_logo"/>
    <w:qFormat/>
    <w:rsid w:val="00FF0BD6"/>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PTTable">
    <w:name w:val="PT_Table"/>
    <w:basedOn w:val="a1"/>
    <w:uiPriority w:val="99"/>
    <w:rsid w:val="00FF0BD6"/>
    <w:rPr>
      <w:rFonts w:ascii="Palatino Linotype" w:hAnsi="Palatino Linotype"/>
      <w:color w:val="000000"/>
      <w:lang w:val="en-CA" w:eastAsia="en-US"/>
    </w:rPr>
    <w:tblPr>
      <w:tblCellMar>
        <w:left w:w="0" w:type="dxa"/>
        <w:right w:w="0" w:type="dxa"/>
      </w:tblCellMar>
    </w:tblPr>
  </w:style>
  <w:style w:type="paragraph" w:customStyle="1" w:styleId="PTtext">
    <w:name w:val="PT_text"/>
    <w:qFormat/>
    <w:rsid w:val="00FF0BD6"/>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PTtitle">
    <w:name w:val="PT_title"/>
    <w:qFormat/>
    <w:rsid w:val="00FF0BD6"/>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paragraph" w:styleId="ad">
    <w:name w:val="Bibliography"/>
    <w:basedOn w:val="a"/>
    <w:next w:val="a"/>
    <w:uiPriority w:val="37"/>
    <w:semiHidden/>
    <w:unhideWhenUsed/>
    <w:rsid w:val="00FF0BD6"/>
  </w:style>
  <w:style w:type="character" w:styleId="ae">
    <w:name w:val="annotation reference"/>
    <w:rsid w:val="00FF0BD6"/>
    <w:rPr>
      <w:sz w:val="21"/>
      <w:szCs w:val="21"/>
    </w:rPr>
  </w:style>
  <w:style w:type="paragraph" w:styleId="af">
    <w:name w:val="annotation text"/>
    <w:basedOn w:val="a"/>
    <w:link w:val="af0"/>
    <w:rsid w:val="00FF0BD6"/>
  </w:style>
  <w:style w:type="character" w:customStyle="1" w:styleId="af0">
    <w:name w:val="批注文字 字符"/>
    <w:link w:val="af"/>
    <w:rsid w:val="00FF0BD6"/>
    <w:rPr>
      <w:rFonts w:ascii="Palatino Linotype" w:hAnsi="Palatino Linotype"/>
      <w:noProof/>
      <w:color w:val="000000"/>
    </w:rPr>
  </w:style>
  <w:style w:type="paragraph" w:styleId="af1">
    <w:name w:val="annotation subject"/>
    <w:basedOn w:val="af"/>
    <w:next w:val="af"/>
    <w:link w:val="af2"/>
    <w:rsid w:val="00FF0BD6"/>
    <w:rPr>
      <w:b/>
      <w:bCs/>
    </w:rPr>
  </w:style>
  <w:style w:type="character" w:customStyle="1" w:styleId="af2">
    <w:name w:val="批注主题 字符"/>
    <w:link w:val="af1"/>
    <w:rsid w:val="00FF0BD6"/>
    <w:rPr>
      <w:rFonts w:ascii="Palatino Linotype" w:hAnsi="Palatino Linotype"/>
      <w:b/>
      <w:bCs/>
      <w:noProof/>
      <w:color w:val="000000"/>
    </w:rPr>
  </w:style>
  <w:style w:type="character" w:styleId="af3">
    <w:name w:val="endnote reference"/>
    <w:rsid w:val="00FF0BD6"/>
    <w:rPr>
      <w:vertAlign w:val="superscript"/>
    </w:rPr>
  </w:style>
  <w:style w:type="paragraph" w:styleId="af4">
    <w:name w:val="endnote text"/>
    <w:basedOn w:val="a"/>
    <w:link w:val="af5"/>
    <w:semiHidden/>
    <w:unhideWhenUsed/>
    <w:rsid w:val="00FF0BD6"/>
    <w:pPr>
      <w:spacing w:line="240" w:lineRule="auto"/>
    </w:pPr>
  </w:style>
  <w:style w:type="character" w:customStyle="1" w:styleId="af5">
    <w:name w:val="尾注文本 字符"/>
    <w:link w:val="af4"/>
    <w:semiHidden/>
    <w:rsid w:val="00FF0BD6"/>
    <w:rPr>
      <w:rFonts w:ascii="Palatino Linotype" w:hAnsi="Palatino Linotype"/>
      <w:noProof/>
      <w:color w:val="000000"/>
    </w:rPr>
  </w:style>
  <w:style w:type="character" w:styleId="af6">
    <w:name w:val="FollowedHyperlink"/>
    <w:rsid w:val="00FF0BD6"/>
    <w:rPr>
      <w:color w:val="954F72"/>
      <w:u w:val="single"/>
    </w:rPr>
  </w:style>
  <w:style w:type="paragraph" w:styleId="af7">
    <w:name w:val="footnote text"/>
    <w:basedOn w:val="a"/>
    <w:link w:val="af8"/>
    <w:semiHidden/>
    <w:unhideWhenUsed/>
    <w:rsid w:val="00FF0BD6"/>
    <w:pPr>
      <w:spacing w:line="240" w:lineRule="auto"/>
    </w:pPr>
  </w:style>
  <w:style w:type="character" w:customStyle="1" w:styleId="af8">
    <w:name w:val="脚注文本 字符"/>
    <w:link w:val="af7"/>
    <w:semiHidden/>
    <w:rsid w:val="00FF0BD6"/>
    <w:rPr>
      <w:rFonts w:ascii="Palatino Linotype" w:hAnsi="Palatino Linotype"/>
      <w:noProof/>
      <w:color w:val="000000"/>
    </w:rPr>
  </w:style>
  <w:style w:type="paragraph" w:styleId="af9">
    <w:name w:val="Normal (Web)"/>
    <w:basedOn w:val="a"/>
    <w:uiPriority w:val="99"/>
    <w:rsid w:val="00FF0BD6"/>
    <w:rPr>
      <w:szCs w:val="24"/>
    </w:rPr>
  </w:style>
  <w:style w:type="paragraph" w:customStyle="1" w:styleId="MsoFootnoteText0">
    <w:name w:val="MsoFootnoteText"/>
    <w:basedOn w:val="af9"/>
    <w:qFormat/>
    <w:rsid w:val="00FF0BD6"/>
    <w:rPr>
      <w:rFonts w:ascii="Times New Roman" w:hAnsi="Times New Roman"/>
    </w:rPr>
  </w:style>
  <w:style w:type="character" w:styleId="afa">
    <w:name w:val="page number"/>
    <w:rsid w:val="00FF0BD6"/>
  </w:style>
  <w:style w:type="character" w:styleId="afb">
    <w:name w:val="Placeholder Text"/>
    <w:uiPriority w:val="99"/>
    <w:semiHidden/>
    <w:rsid w:val="00FF0BD6"/>
    <w:rPr>
      <w:color w:val="808080"/>
    </w:rPr>
  </w:style>
  <w:style w:type="paragraph" w:customStyle="1" w:styleId="PT71FootNotes">
    <w:name w:val="PT_7.1_FootNotes"/>
    <w:qFormat/>
    <w:rsid w:val="00981349"/>
    <w:pPr>
      <w:numPr>
        <w:numId w:val="21"/>
      </w:numPr>
      <w:adjustRightInd w:val="0"/>
      <w:snapToGrid w:val="0"/>
      <w:spacing w:line="228" w:lineRule="auto"/>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997636">
      <w:bodyDiv w:val="1"/>
      <w:marLeft w:val="0"/>
      <w:marRight w:val="0"/>
      <w:marTop w:val="0"/>
      <w:marBottom w:val="0"/>
      <w:divBdr>
        <w:top w:val="none" w:sz="0" w:space="0" w:color="auto"/>
        <w:left w:val="none" w:sz="0" w:space="0" w:color="auto"/>
        <w:bottom w:val="none" w:sz="0" w:space="0" w:color="auto"/>
        <w:right w:val="none" w:sz="0" w:space="0" w:color="auto"/>
      </w:divBdr>
    </w:div>
    <w:div w:id="199098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tongji.edu.cn"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2WorkZones\03%20&#26399;&#21002;&#20219;&#21153;\01%20&#24320;&#21002;&#20934;&#22791;\03%20&#32593;&#31449;&#24314;&#35774;\07%20&#21521;&#21220;&#20113;&#25552;&#20379;&#30340;&#26448;&#26009;\01%20&#32593;&#31449;&#30028;&#38754;&#20449;&#24687;\&#35770;&#25991;&#26684;&#24335;&#27169;&#26495;-&#21442;&#32771;-&#24453;&#30830;&#35748;\article%20template%20of%20Prestress%20Technolog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5DF35-76D2-483C-B782-5479ECBB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template of Prestress Technology.dot</Template>
  <TotalTime>408</TotalTime>
  <Pages>5</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wzc</dc:creator>
  <cp:keywords/>
  <dc:description/>
  <cp:lastModifiedBy>Rev</cp:lastModifiedBy>
  <cp:revision>85</cp:revision>
  <cp:lastPrinted>2023-06-17T09:15:00Z</cp:lastPrinted>
  <dcterms:created xsi:type="dcterms:W3CDTF">2023-03-02T02:51:00Z</dcterms:created>
  <dcterms:modified xsi:type="dcterms:W3CDTF">2026-09-03T11:35:00Z</dcterms:modified>
</cp:coreProperties>
</file>